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1CA" w:rsidRPr="001C2C23" w:rsidRDefault="00041534" w:rsidP="001608A9">
      <w:pPr>
        <w:spacing w:after="240"/>
        <w:jc w:val="center"/>
        <w:rPr>
          <w:rFonts w:ascii="Century Gothic" w:eastAsia="Calibri" w:hAnsi="Century Gothic" w:cs="Calibri"/>
          <w:color w:val="2E6EBC"/>
          <w:sz w:val="36"/>
          <w:szCs w:val="36"/>
          <w:lang w:val="fr-FR"/>
        </w:rPr>
      </w:pPr>
      <w:r w:rsidRPr="001C2C23">
        <w:rPr>
          <w:rFonts w:ascii="Century Gothic" w:eastAsia="Calibri" w:hAnsi="Century Gothic" w:cs="Calibri"/>
          <w:color w:val="2E6EBC"/>
          <w:sz w:val="36"/>
          <w:szCs w:val="36"/>
          <w:lang w:val="fr-FR"/>
        </w:rPr>
        <w:t>EXEMPLE DE MISSION DE SYNTHESE</w:t>
      </w:r>
    </w:p>
    <w:p w:rsidR="00D461CA" w:rsidRPr="004A7E7E" w:rsidRDefault="0000623D" w:rsidP="001C2C23">
      <w:pPr>
        <w:pStyle w:val="Titre3"/>
        <w:tabs>
          <w:tab w:val="left" w:pos="1242"/>
        </w:tabs>
        <w:spacing w:before="480" w:after="240"/>
        <w:ind w:left="0"/>
        <w:rPr>
          <w:rFonts w:ascii="Century Gothic" w:hAnsi="Century Gothic"/>
          <w:sz w:val="24"/>
          <w:szCs w:val="24"/>
          <w:lang w:val="fr-FR"/>
        </w:rPr>
      </w:pPr>
      <w:r w:rsidRPr="004A7E7E">
        <w:rPr>
          <w:rFonts w:ascii="Century Gothic" w:hAnsi="Century Gothic"/>
          <w:sz w:val="24"/>
          <w:szCs w:val="24"/>
          <w:lang w:val="fr-FR"/>
        </w:rPr>
        <w:t>CONTENU DE LA MISSION DE SYNTHESE</w:t>
      </w:r>
    </w:p>
    <w:p w:rsidR="00D461CA" w:rsidRPr="00C54192" w:rsidRDefault="0000623D" w:rsidP="001C2C23">
      <w:pPr>
        <w:pStyle w:val="Corpsdetexte"/>
        <w:spacing w:before="161" w:after="240"/>
        <w:ind w:left="0"/>
        <w:jc w:val="both"/>
        <w:rPr>
          <w:rFonts w:ascii="Century Gothic" w:hAnsi="Century Gothic"/>
          <w:sz w:val="18"/>
          <w:szCs w:val="18"/>
          <w:lang w:val="fr-FR"/>
        </w:rPr>
      </w:pPr>
      <w:r w:rsidRPr="00C54192">
        <w:rPr>
          <w:rFonts w:ascii="Century Gothic" w:hAnsi="Century Gothic"/>
          <w:sz w:val="18"/>
          <w:szCs w:val="18"/>
          <w:lang w:val="fr-FR"/>
        </w:rPr>
        <w:t xml:space="preserve">La mission de synthèse et la direction </w:t>
      </w:r>
      <w:r w:rsidR="00114D26">
        <w:rPr>
          <w:rFonts w:ascii="Century Gothic" w:hAnsi="Century Gothic"/>
          <w:sz w:val="18"/>
          <w:szCs w:val="18"/>
          <w:lang w:val="fr-FR"/>
        </w:rPr>
        <w:t>sont</w:t>
      </w:r>
      <w:r w:rsidRPr="00C54192">
        <w:rPr>
          <w:rFonts w:ascii="Century Gothic" w:hAnsi="Century Gothic"/>
          <w:sz w:val="18"/>
          <w:szCs w:val="18"/>
          <w:lang w:val="fr-FR"/>
        </w:rPr>
        <w:t xml:space="preserve"> à la charge de l’entreprise du lot 01 «</w:t>
      </w:r>
      <w:r w:rsidR="00842C76">
        <w:rPr>
          <w:rFonts w:ascii="Century Gothic" w:hAnsi="Century Gothic"/>
          <w:sz w:val="18"/>
          <w:szCs w:val="18"/>
          <w:lang w:val="fr-FR"/>
        </w:rPr>
        <w:t xml:space="preserve"> </w:t>
      </w:r>
      <w:r w:rsidR="00F90929">
        <w:rPr>
          <w:rFonts w:ascii="Century Gothic" w:hAnsi="Century Gothic"/>
          <w:sz w:val="18"/>
          <w:szCs w:val="18"/>
          <w:lang w:val="fr-FR"/>
        </w:rPr>
        <w:t>G</w:t>
      </w:r>
      <w:r w:rsidRPr="00C54192">
        <w:rPr>
          <w:rFonts w:ascii="Century Gothic" w:hAnsi="Century Gothic"/>
          <w:sz w:val="18"/>
          <w:szCs w:val="18"/>
          <w:lang w:val="fr-FR"/>
        </w:rPr>
        <w:t xml:space="preserve">ros </w:t>
      </w:r>
      <w:r w:rsidR="008201EF" w:rsidRPr="00C54192">
        <w:rPr>
          <w:rFonts w:ascii="Century Gothic" w:hAnsi="Century Gothic" w:cs="Calibri"/>
          <w:sz w:val="18"/>
          <w:szCs w:val="18"/>
          <w:lang w:val="fr-FR"/>
        </w:rPr>
        <w:t>œuvre »</w:t>
      </w:r>
      <w:r w:rsidR="00041534" w:rsidRPr="00C54192">
        <w:rPr>
          <w:rFonts w:ascii="Century Gothic" w:hAnsi="Century Gothic" w:cs="Calibri"/>
          <w:sz w:val="18"/>
          <w:szCs w:val="18"/>
          <w:lang w:val="fr-FR"/>
        </w:rPr>
        <w:t xml:space="preserve">. </w:t>
      </w:r>
      <w:r w:rsidRPr="00C54192">
        <w:rPr>
          <w:rFonts w:ascii="Century Gothic" w:hAnsi="Century Gothic"/>
          <w:sz w:val="18"/>
          <w:szCs w:val="18"/>
          <w:lang w:val="fr-FR"/>
        </w:rPr>
        <w:t>Les entreprises des autres lots ont pour obligation d’y participer.</w:t>
      </w:r>
    </w:p>
    <w:p w:rsidR="00D461CA" w:rsidRPr="00C54192" w:rsidRDefault="0000623D" w:rsidP="001C2C23">
      <w:pPr>
        <w:pStyle w:val="Corpsdetexte"/>
        <w:spacing w:after="240"/>
        <w:ind w:left="0"/>
        <w:jc w:val="both"/>
        <w:rPr>
          <w:rFonts w:ascii="Century Gothic" w:hAnsi="Century Gothic"/>
          <w:sz w:val="18"/>
          <w:szCs w:val="18"/>
          <w:lang w:val="fr-FR"/>
        </w:rPr>
      </w:pPr>
      <w:r w:rsidRPr="00C54192">
        <w:rPr>
          <w:rFonts w:ascii="Century Gothic" w:hAnsi="Century Gothic"/>
          <w:sz w:val="18"/>
          <w:szCs w:val="18"/>
          <w:lang w:val="fr-FR"/>
        </w:rPr>
        <w:t>Pour la réalisation de la synthèse, l’entreprise du lot 01 «</w:t>
      </w:r>
      <w:r w:rsidR="00842C76">
        <w:rPr>
          <w:rFonts w:ascii="Century Gothic" w:hAnsi="Century Gothic"/>
          <w:sz w:val="18"/>
          <w:szCs w:val="18"/>
          <w:lang w:val="fr-FR"/>
        </w:rPr>
        <w:t xml:space="preserve"> </w:t>
      </w:r>
      <w:r w:rsidR="00F90929">
        <w:rPr>
          <w:rFonts w:ascii="Century Gothic" w:hAnsi="Century Gothic"/>
          <w:sz w:val="18"/>
          <w:szCs w:val="18"/>
          <w:lang w:val="fr-FR"/>
        </w:rPr>
        <w:t>G</w:t>
      </w:r>
      <w:r w:rsidRPr="00C54192">
        <w:rPr>
          <w:rFonts w:ascii="Century Gothic" w:hAnsi="Century Gothic"/>
          <w:sz w:val="18"/>
          <w:szCs w:val="18"/>
          <w:lang w:val="fr-FR"/>
        </w:rPr>
        <w:t xml:space="preserve">ros </w:t>
      </w:r>
      <w:r w:rsidR="00041534" w:rsidRPr="00C54192">
        <w:rPr>
          <w:rFonts w:ascii="Century Gothic" w:hAnsi="Century Gothic" w:cs="Calibri"/>
          <w:sz w:val="18"/>
          <w:szCs w:val="18"/>
          <w:lang w:val="fr-FR"/>
        </w:rPr>
        <w:t>œuvre</w:t>
      </w:r>
      <w:r w:rsidR="00842C76">
        <w:rPr>
          <w:rFonts w:ascii="Century Gothic" w:hAnsi="Century Gothic" w:cs="Calibri"/>
          <w:sz w:val="18"/>
          <w:szCs w:val="18"/>
          <w:lang w:val="fr-FR"/>
        </w:rPr>
        <w:t xml:space="preserve"> </w:t>
      </w:r>
      <w:r w:rsidRPr="00C54192">
        <w:rPr>
          <w:rFonts w:ascii="Century Gothic" w:hAnsi="Century Gothic"/>
          <w:sz w:val="18"/>
          <w:szCs w:val="18"/>
          <w:lang w:val="fr-FR"/>
        </w:rPr>
        <w:t xml:space="preserve">» doit mettre en place une équipe spécialisée qui doit être agréée par la </w:t>
      </w:r>
      <w:r w:rsidR="00842C76">
        <w:rPr>
          <w:rFonts w:ascii="Century Gothic" w:hAnsi="Century Gothic"/>
          <w:sz w:val="18"/>
          <w:szCs w:val="18"/>
          <w:lang w:val="fr-FR"/>
        </w:rPr>
        <w:t>m</w:t>
      </w:r>
      <w:r w:rsidRPr="00C54192">
        <w:rPr>
          <w:rFonts w:ascii="Century Gothic" w:hAnsi="Century Gothic"/>
          <w:sz w:val="18"/>
          <w:szCs w:val="18"/>
          <w:lang w:val="fr-FR"/>
        </w:rPr>
        <w:t>aîtrise d’</w:t>
      </w:r>
      <w:r w:rsidR="00041534" w:rsidRPr="00C54192">
        <w:rPr>
          <w:rFonts w:ascii="Century Gothic" w:hAnsi="Century Gothic" w:cs="Calibri"/>
          <w:sz w:val="18"/>
          <w:szCs w:val="18"/>
          <w:lang w:val="fr-FR"/>
        </w:rPr>
        <w:t>œuvre</w:t>
      </w:r>
      <w:r w:rsidR="00041534" w:rsidRPr="00C54192">
        <w:rPr>
          <w:rFonts w:ascii="Century Gothic" w:hAnsi="Century Gothic"/>
          <w:sz w:val="18"/>
          <w:szCs w:val="18"/>
          <w:lang w:val="fr-FR"/>
        </w:rPr>
        <w:t xml:space="preserve"> </w:t>
      </w:r>
      <w:r w:rsidRPr="00C54192">
        <w:rPr>
          <w:rFonts w:ascii="Century Gothic" w:hAnsi="Century Gothic"/>
          <w:sz w:val="18"/>
          <w:szCs w:val="18"/>
          <w:lang w:val="fr-FR"/>
        </w:rPr>
        <w:t xml:space="preserve">et la </w:t>
      </w:r>
      <w:r w:rsidR="00842C76">
        <w:rPr>
          <w:rFonts w:ascii="Century Gothic" w:hAnsi="Century Gothic"/>
          <w:sz w:val="18"/>
          <w:szCs w:val="18"/>
          <w:lang w:val="fr-FR"/>
        </w:rPr>
        <w:t>m</w:t>
      </w:r>
      <w:r w:rsidRPr="00C54192">
        <w:rPr>
          <w:rFonts w:ascii="Century Gothic" w:hAnsi="Century Gothic"/>
          <w:sz w:val="18"/>
          <w:szCs w:val="18"/>
          <w:lang w:val="fr-FR"/>
        </w:rPr>
        <w:t>aîtrise d’</w:t>
      </w:r>
      <w:r w:rsidR="00842C76">
        <w:rPr>
          <w:rFonts w:ascii="Century Gothic" w:hAnsi="Century Gothic"/>
          <w:sz w:val="18"/>
          <w:szCs w:val="18"/>
          <w:lang w:val="fr-FR"/>
        </w:rPr>
        <w:t>o</w:t>
      </w:r>
      <w:r w:rsidRPr="00C54192">
        <w:rPr>
          <w:rFonts w:ascii="Century Gothic" w:hAnsi="Century Gothic"/>
          <w:sz w:val="18"/>
          <w:szCs w:val="18"/>
          <w:lang w:val="fr-FR"/>
        </w:rPr>
        <w:t>uvrage.</w:t>
      </w:r>
    </w:p>
    <w:p w:rsidR="00D461CA" w:rsidRPr="00C54192" w:rsidRDefault="00114D26" w:rsidP="001C2C23">
      <w:pPr>
        <w:pStyle w:val="Corpsdetexte"/>
        <w:spacing w:after="240"/>
        <w:ind w:left="0"/>
        <w:jc w:val="both"/>
        <w:rPr>
          <w:rFonts w:ascii="Century Gothic" w:hAnsi="Century Gothic"/>
          <w:sz w:val="18"/>
          <w:szCs w:val="18"/>
          <w:lang w:val="fr-FR"/>
        </w:rPr>
      </w:pPr>
      <w:r>
        <w:rPr>
          <w:rFonts w:ascii="Century Gothic" w:hAnsi="Century Gothic"/>
          <w:sz w:val="18"/>
          <w:szCs w:val="18"/>
          <w:lang w:val="fr-FR"/>
        </w:rPr>
        <w:t xml:space="preserve">L’équipe </w:t>
      </w:r>
      <w:r w:rsidR="0000623D" w:rsidRPr="00C54192">
        <w:rPr>
          <w:rFonts w:ascii="Century Gothic" w:hAnsi="Century Gothic"/>
          <w:sz w:val="18"/>
          <w:szCs w:val="18"/>
          <w:lang w:val="fr-FR"/>
        </w:rPr>
        <w:t xml:space="preserve">de synthèse sera composée </w:t>
      </w:r>
      <w:r w:rsidR="001D4D31">
        <w:rPr>
          <w:rFonts w:ascii="Century Gothic" w:hAnsi="Century Gothic"/>
          <w:i/>
          <w:sz w:val="18"/>
          <w:szCs w:val="18"/>
          <w:lang w:val="fr-FR"/>
        </w:rPr>
        <w:t>a</w:t>
      </w:r>
      <w:r w:rsidR="008201EF" w:rsidRPr="00C54192">
        <w:rPr>
          <w:rFonts w:ascii="Century Gothic" w:hAnsi="Century Gothic"/>
          <w:i/>
          <w:sz w:val="18"/>
          <w:szCs w:val="18"/>
          <w:lang w:val="fr-FR"/>
        </w:rPr>
        <w:t xml:space="preserve"> </w:t>
      </w:r>
      <w:r w:rsidR="0000623D" w:rsidRPr="00C54192">
        <w:rPr>
          <w:rFonts w:ascii="Century Gothic" w:hAnsi="Century Gothic"/>
          <w:i/>
          <w:sz w:val="18"/>
          <w:szCs w:val="18"/>
          <w:lang w:val="fr-FR"/>
        </w:rPr>
        <w:t xml:space="preserve">minima </w:t>
      </w:r>
      <w:r w:rsidR="0000623D" w:rsidRPr="00C54192">
        <w:rPr>
          <w:rFonts w:ascii="Century Gothic" w:hAnsi="Century Gothic"/>
          <w:sz w:val="18"/>
          <w:szCs w:val="18"/>
          <w:lang w:val="fr-FR"/>
        </w:rPr>
        <w:t xml:space="preserve">d’un directeur de synthèse (compétence </w:t>
      </w:r>
      <w:r w:rsidR="00041534" w:rsidRPr="00C54192">
        <w:rPr>
          <w:rFonts w:ascii="Century Gothic" w:hAnsi="Century Gothic"/>
          <w:sz w:val="18"/>
          <w:szCs w:val="18"/>
          <w:lang w:val="fr-FR"/>
        </w:rPr>
        <w:t>ingénieur</w:t>
      </w:r>
      <w:r w:rsidR="0000623D" w:rsidRPr="00C54192">
        <w:rPr>
          <w:rFonts w:ascii="Century Gothic" w:hAnsi="Century Gothic"/>
          <w:sz w:val="18"/>
          <w:szCs w:val="18"/>
          <w:lang w:val="fr-FR"/>
        </w:rPr>
        <w:t xml:space="preserve"> ou autre de même niveau) et d</w:t>
      </w:r>
      <w:r w:rsidR="00041534" w:rsidRPr="00C54192">
        <w:rPr>
          <w:rFonts w:ascii="Century Gothic" w:hAnsi="Century Gothic"/>
          <w:sz w:val="18"/>
          <w:szCs w:val="18"/>
          <w:lang w:val="fr-FR"/>
        </w:rPr>
        <w:t>’</w:t>
      </w:r>
      <w:r w:rsidR="0000623D" w:rsidRPr="00C54192">
        <w:rPr>
          <w:rFonts w:ascii="Century Gothic" w:hAnsi="Century Gothic"/>
          <w:sz w:val="18"/>
          <w:szCs w:val="18"/>
          <w:lang w:val="fr-FR"/>
        </w:rPr>
        <w:t>un ou plusieurs projeteurs de synthèse selon les phases traitées du projet (synthèse technique, architecturale, terminaux).</w:t>
      </w:r>
    </w:p>
    <w:p w:rsidR="00D461CA" w:rsidRPr="00C54192" w:rsidRDefault="0000623D" w:rsidP="001C2C23">
      <w:pPr>
        <w:pStyle w:val="Corpsdetexte"/>
        <w:spacing w:after="240"/>
        <w:ind w:left="0"/>
        <w:jc w:val="both"/>
        <w:rPr>
          <w:rFonts w:ascii="Century Gothic" w:hAnsi="Century Gothic"/>
          <w:sz w:val="18"/>
          <w:szCs w:val="18"/>
          <w:lang w:val="fr-FR"/>
        </w:rPr>
      </w:pPr>
      <w:r w:rsidRPr="00C54192">
        <w:rPr>
          <w:rFonts w:ascii="Century Gothic" w:hAnsi="Century Gothic"/>
          <w:sz w:val="18"/>
          <w:szCs w:val="18"/>
          <w:lang w:val="fr-FR"/>
        </w:rPr>
        <w:t>La réalisation des études de synthèse a pour objet d'assurer pendant la phase d'études d'exécution la cohérence spatiale des éléments d'ouvrage de tous les corps d'état, dans le respect des dispositions architecturales, techniques, d'exploitation et de maintenance du projet et se traduisant par des plans de synthèse qui représentent, au niveau du détail d'exécution, sur un même support, l'impl</w:t>
      </w:r>
      <w:r w:rsidR="00842C76">
        <w:rPr>
          <w:rFonts w:ascii="Century Gothic" w:hAnsi="Century Gothic"/>
          <w:sz w:val="18"/>
          <w:szCs w:val="18"/>
          <w:lang w:val="fr-FR"/>
        </w:rPr>
        <w:t>antation des éléments d'ouvrage</w:t>
      </w:r>
      <w:r w:rsidRPr="00C54192">
        <w:rPr>
          <w:rFonts w:ascii="Century Gothic" w:hAnsi="Century Gothic"/>
          <w:sz w:val="18"/>
          <w:szCs w:val="18"/>
          <w:lang w:val="fr-FR"/>
        </w:rPr>
        <w:t>, des équipements et des installations.</w:t>
      </w:r>
    </w:p>
    <w:p w:rsidR="00D461CA" w:rsidRPr="00C54192" w:rsidRDefault="0000623D" w:rsidP="001C2C23">
      <w:pPr>
        <w:pStyle w:val="Corpsdetexte"/>
        <w:spacing w:after="120"/>
        <w:ind w:left="0"/>
        <w:jc w:val="both"/>
        <w:rPr>
          <w:rFonts w:ascii="Century Gothic" w:hAnsi="Century Gothic"/>
          <w:sz w:val="18"/>
          <w:szCs w:val="18"/>
          <w:lang w:val="fr-FR"/>
        </w:rPr>
      </w:pPr>
      <w:r w:rsidRPr="00C54192">
        <w:rPr>
          <w:rFonts w:ascii="Century Gothic" w:hAnsi="Century Gothic"/>
          <w:sz w:val="18"/>
          <w:szCs w:val="18"/>
          <w:lang w:val="fr-FR"/>
        </w:rPr>
        <w:t>Les modalités de réalisation de cette mission sont fixées comme suit :</w:t>
      </w:r>
    </w:p>
    <w:p w:rsidR="00D461CA" w:rsidRPr="00C54192" w:rsidRDefault="0000623D" w:rsidP="007E57ED">
      <w:pPr>
        <w:pStyle w:val="Corpsdetexte"/>
        <w:numPr>
          <w:ilvl w:val="0"/>
          <w:numId w:val="1"/>
        </w:numPr>
        <w:ind w:left="284" w:hanging="284"/>
        <w:jc w:val="both"/>
        <w:rPr>
          <w:rFonts w:ascii="Century Gothic" w:hAnsi="Century Gothic"/>
          <w:sz w:val="18"/>
          <w:szCs w:val="18"/>
          <w:lang w:val="fr-FR"/>
        </w:rPr>
      </w:pPr>
      <w:r w:rsidRPr="00C54192">
        <w:rPr>
          <w:rFonts w:ascii="Century Gothic" w:hAnsi="Century Gothic"/>
          <w:sz w:val="18"/>
          <w:szCs w:val="18"/>
          <w:lang w:val="fr-FR"/>
        </w:rPr>
        <w:t>Les plans de synthèse (mise en plan, coupes, détails) sont établis par le titulaire du lot 01 à partir des travaux de la cellule de synthèse qui sont à sa charge.</w:t>
      </w:r>
    </w:p>
    <w:p w:rsidR="00D461CA" w:rsidRPr="00C54192" w:rsidRDefault="0000623D" w:rsidP="007E57ED">
      <w:pPr>
        <w:pStyle w:val="Corpsdetexte"/>
        <w:numPr>
          <w:ilvl w:val="0"/>
          <w:numId w:val="1"/>
        </w:numPr>
        <w:spacing w:after="240"/>
        <w:ind w:left="284" w:hanging="284"/>
        <w:jc w:val="both"/>
        <w:rPr>
          <w:rFonts w:ascii="Century Gothic" w:hAnsi="Century Gothic"/>
          <w:sz w:val="18"/>
          <w:szCs w:val="18"/>
          <w:lang w:val="fr-FR"/>
        </w:rPr>
      </w:pPr>
      <w:r w:rsidRPr="00C54192">
        <w:rPr>
          <w:rFonts w:ascii="Century Gothic" w:hAnsi="Century Gothic"/>
          <w:sz w:val="18"/>
          <w:szCs w:val="18"/>
          <w:lang w:val="fr-FR"/>
        </w:rPr>
        <w:t xml:space="preserve">La cellule de synthèse assure la coordination technique </w:t>
      </w:r>
      <w:r w:rsidR="00114D26">
        <w:rPr>
          <w:rFonts w:ascii="Century Gothic" w:hAnsi="Century Gothic"/>
          <w:sz w:val="18"/>
          <w:szCs w:val="18"/>
          <w:lang w:val="fr-FR"/>
        </w:rPr>
        <w:t xml:space="preserve">et architecturale </w:t>
      </w:r>
      <w:r w:rsidRPr="00C54192">
        <w:rPr>
          <w:rFonts w:ascii="Century Gothic" w:hAnsi="Century Gothic"/>
          <w:sz w:val="18"/>
          <w:szCs w:val="18"/>
          <w:lang w:val="fr-FR"/>
        </w:rPr>
        <w:t>des études d’exécution de tous les corps d’état.</w:t>
      </w:r>
    </w:p>
    <w:p w:rsidR="00D461CA" w:rsidRPr="00C54192" w:rsidRDefault="0000623D" w:rsidP="001C2C23">
      <w:pPr>
        <w:pStyle w:val="Corpsdetexte"/>
        <w:spacing w:after="240"/>
        <w:ind w:left="0"/>
        <w:jc w:val="both"/>
        <w:rPr>
          <w:rFonts w:ascii="Century Gothic" w:hAnsi="Century Gothic"/>
          <w:sz w:val="18"/>
          <w:szCs w:val="18"/>
          <w:lang w:val="fr-FR"/>
        </w:rPr>
      </w:pPr>
      <w:r w:rsidRPr="00C54192">
        <w:rPr>
          <w:rFonts w:ascii="Century Gothic" w:hAnsi="Century Gothic"/>
          <w:sz w:val="18"/>
          <w:szCs w:val="18"/>
          <w:lang w:val="fr-FR"/>
        </w:rPr>
        <w:t>Le titulaire du lot 01 «</w:t>
      </w:r>
      <w:r w:rsidR="00041534" w:rsidRPr="00C54192">
        <w:rPr>
          <w:rFonts w:ascii="Century Gothic" w:hAnsi="Century Gothic"/>
          <w:sz w:val="18"/>
          <w:szCs w:val="18"/>
          <w:lang w:val="fr-FR"/>
        </w:rPr>
        <w:t xml:space="preserve"> </w:t>
      </w:r>
      <w:r w:rsidRPr="00C54192">
        <w:rPr>
          <w:rFonts w:ascii="Century Gothic" w:hAnsi="Century Gothic"/>
          <w:sz w:val="18"/>
          <w:szCs w:val="18"/>
          <w:lang w:val="fr-FR"/>
        </w:rPr>
        <w:t xml:space="preserve">Gros </w:t>
      </w:r>
      <w:r w:rsidR="00041534" w:rsidRPr="00C54192">
        <w:rPr>
          <w:rFonts w:ascii="Century Gothic" w:hAnsi="Century Gothic" w:cs="Calibri"/>
          <w:sz w:val="18"/>
          <w:szCs w:val="18"/>
          <w:lang w:val="fr-FR"/>
        </w:rPr>
        <w:t xml:space="preserve">œuvre </w:t>
      </w:r>
      <w:r w:rsidRPr="00C54192">
        <w:rPr>
          <w:rFonts w:ascii="Century Gothic" w:hAnsi="Century Gothic"/>
          <w:sz w:val="18"/>
          <w:szCs w:val="18"/>
          <w:lang w:val="fr-FR"/>
        </w:rPr>
        <w:t xml:space="preserve">» dirige les travaux de la cellule de synthèse, il en assure la constitution, la direction et </w:t>
      </w:r>
      <w:r w:rsidR="00842C76">
        <w:rPr>
          <w:rFonts w:ascii="Century Gothic" w:hAnsi="Century Gothic"/>
          <w:sz w:val="18"/>
          <w:szCs w:val="18"/>
          <w:lang w:val="fr-FR"/>
        </w:rPr>
        <w:t>l’</w:t>
      </w:r>
      <w:r w:rsidRPr="00C54192">
        <w:rPr>
          <w:rFonts w:ascii="Century Gothic" w:hAnsi="Century Gothic"/>
          <w:sz w:val="18"/>
          <w:szCs w:val="18"/>
          <w:lang w:val="fr-FR"/>
        </w:rPr>
        <w:t>animation. Le travail de la cellule de synthèse est animé par un ingénieur spécialiste indépendant à la charge de l’entreprise du lot 01 : le directeur de la cellule. Il sera préalablement agréé par le Maître d’</w:t>
      </w:r>
      <w:r w:rsidR="00041534" w:rsidRPr="00C54192">
        <w:rPr>
          <w:rFonts w:ascii="Century Gothic" w:hAnsi="Century Gothic" w:cs="Calibri"/>
          <w:sz w:val="18"/>
          <w:szCs w:val="18"/>
          <w:lang w:val="fr-FR"/>
        </w:rPr>
        <w:t xml:space="preserve">œuvre </w:t>
      </w:r>
      <w:r w:rsidRPr="00C54192">
        <w:rPr>
          <w:rFonts w:ascii="Century Gothic" w:hAnsi="Century Gothic"/>
          <w:sz w:val="18"/>
          <w:szCs w:val="18"/>
          <w:lang w:val="fr-FR"/>
        </w:rPr>
        <w:t>et devra justifier de ses compétences tous corps d’état.</w:t>
      </w:r>
    </w:p>
    <w:p w:rsidR="00D461CA" w:rsidRDefault="0000623D" w:rsidP="001C2C23">
      <w:pPr>
        <w:pStyle w:val="Corpsdetexte"/>
        <w:spacing w:after="240"/>
        <w:ind w:left="0"/>
        <w:jc w:val="both"/>
        <w:rPr>
          <w:rFonts w:ascii="Century Gothic" w:hAnsi="Century Gothic"/>
          <w:sz w:val="18"/>
          <w:szCs w:val="18"/>
          <w:lang w:val="fr-FR"/>
        </w:rPr>
      </w:pPr>
      <w:r w:rsidRPr="00C54192">
        <w:rPr>
          <w:rFonts w:ascii="Century Gothic" w:hAnsi="Century Gothic"/>
          <w:sz w:val="18"/>
          <w:szCs w:val="18"/>
          <w:lang w:val="fr-FR"/>
        </w:rPr>
        <w:t>Placé</w:t>
      </w:r>
      <w:r w:rsidR="00842C76">
        <w:rPr>
          <w:rFonts w:ascii="Century Gothic" w:hAnsi="Century Gothic"/>
          <w:sz w:val="18"/>
          <w:szCs w:val="18"/>
          <w:lang w:val="fr-FR"/>
        </w:rPr>
        <w:t>e</w:t>
      </w:r>
      <w:r w:rsidRPr="00C54192">
        <w:rPr>
          <w:rFonts w:ascii="Century Gothic" w:hAnsi="Century Gothic"/>
          <w:sz w:val="18"/>
          <w:szCs w:val="18"/>
          <w:lang w:val="fr-FR"/>
        </w:rPr>
        <w:t xml:space="preserve"> sous la responsabilité du titulaire du lot 01, la cellule de synthèse est composée d’une part, du représentant du lot 01 qualifié pour mener les études de synthèse, et d’autre part, de personnels qualifiés mis à la disposition de la cellule de synthèse par chacune des entreprises chargées des différents corps d’état. Le fonctionnement de la cellule est exclusivement du domaine de la responsabilité de l’entreprise titulaire du lot 01.</w:t>
      </w:r>
    </w:p>
    <w:p w:rsidR="00114D26" w:rsidRPr="00114D26" w:rsidRDefault="00114D26" w:rsidP="00114D26">
      <w:pPr>
        <w:pStyle w:val="Corpsdetexte"/>
        <w:ind w:left="0"/>
        <w:jc w:val="both"/>
        <w:rPr>
          <w:rFonts w:ascii="Century Gothic" w:hAnsi="Century Gothic"/>
          <w:sz w:val="18"/>
          <w:szCs w:val="18"/>
          <w:lang w:val="fr-FR"/>
        </w:rPr>
      </w:pPr>
      <w:r w:rsidRPr="00114D26">
        <w:rPr>
          <w:rFonts w:ascii="Century Gothic" w:hAnsi="Century Gothic"/>
          <w:sz w:val="18"/>
          <w:szCs w:val="18"/>
          <w:lang w:val="fr-FR"/>
        </w:rPr>
        <w:t xml:space="preserve">Nota : </w:t>
      </w:r>
    </w:p>
    <w:p w:rsidR="00114D26" w:rsidRDefault="00114D26" w:rsidP="007E57ED">
      <w:pPr>
        <w:pStyle w:val="Corpsdetexte"/>
        <w:numPr>
          <w:ilvl w:val="0"/>
          <w:numId w:val="2"/>
        </w:numPr>
        <w:ind w:left="284" w:hanging="267"/>
        <w:jc w:val="both"/>
        <w:rPr>
          <w:rFonts w:ascii="Century Gothic" w:hAnsi="Century Gothic"/>
          <w:sz w:val="18"/>
          <w:szCs w:val="18"/>
          <w:lang w:val="fr-FR"/>
        </w:rPr>
      </w:pPr>
      <w:r>
        <w:rPr>
          <w:rFonts w:ascii="Century Gothic" w:hAnsi="Century Gothic"/>
          <w:sz w:val="18"/>
          <w:szCs w:val="18"/>
          <w:lang w:val="fr-FR"/>
        </w:rPr>
        <w:t>L’équipe de synthèse est chargée de la production et du fonctionnement</w:t>
      </w:r>
      <w:r w:rsidR="00311AAE">
        <w:rPr>
          <w:rFonts w:ascii="Century Gothic" w:hAnsi="Century Gothic"/>
          <w:sz w:val="18"/>
          <w:szCs w:val="18"/>
          <w:lang w:val="fr-FR"/>
        </w:rPr>
        <w:t>.</w:t>
      </w:r>
      <w:r>
        <w:rPr>
          <w:rFonts w:ascii="Century Gothic" w:hAnsi="Century Gothic"/>
          <w:sz w:val="18"/>
          <w:szCs w:val="18"/>
          <w:lang w:val="fr-FR"/>
        </w:rPr>
        <w:t xml:space="preserve"> </w:t>
      </w:r>
    </w:p>
    <w:p w:rsidR="00114D26" w:rsidRPr="00C54192" w:rsidRDefault="00114D26" w:rsidP="007E57ED">
      <w:pPr>
        <w:pStyle w:val="Corpsdetexte"/>
        <w:numPr>
          <w:ilvl w:val="0"/>
          <w:numId w:val="2"/>
        </w:numPr>
        <w:ind w:left="284" w:hanging="267"/>
        <w:jc w:val="both"/>
        <w:rPr>
          <w:rFonts w:ascii="Century Gothic" w:hAnsi="Century Gothic"/>
          <w:sz w:val="18"/>
          <w:szCs w:val="18"/>
          <w:lang w:val="fr-FR"/>
        </w:rPr>
      </w:pPr>
      <w:r>
        <w:rPr>
          <w:rFonts w:ascii="Century Gothic" w:hAnsi="Century Gothic"/>
          <w:sz w:val="18"/>
          <w:szCs w:val="18"/>
          <w:lang w:val="fr-FR"/>
        </w:rPr>
        <w:t>La cellule de synthèse est composée de l’ensemble des intervenants concernés par la synthèse.</w:t>
      </w:r>
    </w:p>
    <w:p w:rsidR="00D461CA" w:rsidRPr="004A7E7E" w:rsidRDefault="0000623D" w:rsidP="001C2C23">
      <w:pPr>
        <w:pStyle w:val="Titre3"/>
        <w:tabs>
          <w:tab w:val="left" w:pos="1242"/>
        </w:tabs>
        <w:spacing w:before="480" w:after="240"/>
        <w:ind w:left="0"/>
        <w:rPr>
          <w:rFonts w:ascii="Century Gothic" w:hAnsi="Century Gothic"/>
          <w:sz w:val="24"/>
          <w:szCs w:val="24"/>
          <w:lang w:val="fr-FR"/>
        </w:rPr>
      </w:pPr>
      <w:r w:rsidRPr="004A7E7E">
        <w:rPr>
          <w:rFonts w:ascii="Century Gothic" w:hAnsi="Century Gothic"/>
          <w:sz w:val="24"/>
          <w:szCs w:val="24"/>
          <w:lang w:val="fr-FR"/>
        </w:rPr>
        <w:t>FONCTIONNEMENT DE LA CELLULE DE SYNTHESE</w:t>
      </w:r>
    </w:p>
    <w:p w:rsidR="00D461CA" w:rsidRPr="00C54192" w:rsidRDefault="0000623D" w:rsidP="003535EF">
      <w:pPr>
        <w:pStyle w:val="Corpsdetexte"/>
        <w:spacing w:after="120"/>
        <w:ind w:left="0"/>
        <w:jc w:val="both"/>
        <w:rPr>
          <w:rFonts w:ascii="Century Gothic" w:hAnsi="Century Gothic"/>
          <w:sz w:val="18"/>
          <w:szCs w:val="18"/>
          <w:lang w:val="fr-FR"/>
        </w:rPr>
      </w:pPr>
      <w:r w:rsidRPr="00C54192">
        <w:rPr>
          <w:rFonts w:ascii="Century Gothic" w:hAnsi="Century Gothic"/>
          <w:sz w:val="18"/>
          <w:szCs w:val="18"/>
          <w:lang w:val="fr-FR"/>
        </w:rPr>
        <w:t>DIRECTION (à la charge du lot 01)</w:t>
      </w:r>
    </w:p>
    <w:p w:rsidR="00CA64EF" w:rsidRPr="00C54192" w:rsidRDefault="0000623D" w:rsidP="00842C76">
      <w:pPr>
        <w:pStyle w:val="Corpsdetexte"/>
        <w:spacing w:after="120"/>
        <w:ind w:left="0"/>
        <w:jc w:val="both"/>
        <w:rPr>
          <w:rFonts w:ascii="Century Gothic" w:hAnsi="Century Gothic"/>
          <w:sz w:val="18"/>
          <w:szCs w:val="18"/>
          <w:lang w:val="fr-FR"/>
        </w:rPr>
      </w:pPr>
      <w:r w:rsidRPr="00C54192">
        <w:rPr>
          <w:rFonts w:ascii="Century Gothic" w:hAnsi="Century Gothic"/>
          <w:sz w:val="18"/>
          <w:szCs w:val="18"/>
          <w:lang w:val="fr-FR"/>
        </w:rPr>
        <w:t xml:space="preserve">La mission de SYNTHESE est dirigée par un </w:t>
      </w:r>
      <w:r w:rsidR="00842C76">
        <w:rPr>
          <w:rFonts w:ascii="Century Gothic" w:hAnsi="Century Gothic"/>
          <w:sz w:val="18"/>
          <w:szCs w:val="18"/>
          <w:lang w:val="fr-FR"/>
        </w:rPr>
        <w:t>d</w:t>
      </w:r>
      <w:r w:rsidRPr="00C54192">
        <w:rPr>
          <w:rFonts w:ascii="Century Gothic" w:hAnsi="Century Gothic"/>
          <w:sz w:val="18"/>
          <w:szCs w:val="18"/>
          <w:lang w:val="fr-FR"/>
        </w:rPr>
        <w:t xml:space="preserve">irecteur de synthèse (DIR) qui s'adjoint des ingénieurs </w:t>
      </w:r>
      <w:r w:rsidR="00114D26">
        <w:rPr>
          <w:rFonts w:ascii="Century Gothic" w:hAnsi="Century Gothic"/>
          <w:sz w:val="18"/>
          <w:szCs w:val="18"/>
          <w:lang w:val="fr-FR"/>
        </w:rPr>
        <w:t>et projeteurs</w:t>
      </w:r>
      <w:r w:rsidRPr="00C54192">
        <w:rPr>
          <w:rFonts w:ascii="Century Gothic" w:hAnsi="Century Gothic"/>
          <w:sz w:val="18"/>
          <w:szCs w:val="18"/>
          <w:lang w:val="fr-FR"/>
        </w:rPr>
        <w:t xml:space="preserve"> de synthèse.</w:t>
      </w:r>
    </w:p>
    <w:p w:rsidR="00D461CA" w:rsidRPr="00C54192" w:rsidRDefault="0000623D" w:rsidP="001C2C23">
      <w:pPr>
        <w:pStyle w:val="Corpsdetexte"/>
        <w:spacing w:after="120"/>
        <w:ind w:left="0"/>
        <w:jc w:val="both"/>
        <w:rPr>
          <w:rFonts w:ascii="Century Gothic" w:hAnsi="Century Gothic"/>
          <w:sz w:val="18"/>
          <w:szCs w:val="18"/>
          <w:lang w:val="fr-FR"/>
        </w:rPr>
      </w:pPr>
      <w:r w:rsidRPr="00C54192">
        <w:rPr>
          <w:rFonts w:ascii="Century Gothic" w:hAnsi="Century Gothic"/>
          <w:sz w:val="18"/>
          <w:szCs w:val="18"/>
          <w:lang w:val="fr-FR"/>
        </w:rPr>
        <w:t>PARTICIPANTS A LA CELLULE</w:t>
      </w:r>
    </w:p>
    <w:p w:rsidR="00D461CA" w:rsidRPr="00C54192" w:rsidRDefault="00842C76" w:rsidP="003535EF">
      <w:pPr>
        <w:pStyle w:val="Corpsdetexte"/>
        <w:spacing w:after="120"/>
        <w:ind w:left="0"/>
        <w:jc w:val="both"/>
        <w:rPr>
          <w:rFonts w:ascii="Century Gothic" w:hAnsi="Century Gothic"/>
          <w:sz w:val="18"/>
          <w:szCs w:val="18"/>
          <w:lang w:val="fr-FR"/>
        </w:rPr>
      </w:pPr>
      <w:r>
        <w:rPr>
          <w:rFonts w:ascii="Century Gothic" w:hAnsi="Century Gothic"/>
          <w:sz w:val="18"/>
          <w:szCs w:val="18"/>
          <w:lang w:val="fr-FR"/>
        </w:rPr>
        <w:t>Le d</w:t>
      </w:r>
      <w:r w:rsidR="0000623D" w:rsidRPr="00C54192">
        <w:rPr>
          <w:rFonts w:ascii="Century Gothic" w:hAnsi="Century Gothic"/>
          <w:sz w:val="18"/>
          <w:szCs w:val="18"/>
          <w:lang w:val="fr-FR"/>
        </w:rPr>
        <w:t xml:space="preserve">irecteur de synthèse fait intervenir, au niveau de la cellule, la </w:t>
      </w:r>
      <w:r>
        <w:rPr>
          <w:rFonts w:ascii="Century Gothic" w:hAnsi="Century Gothic"/>
          <w:sz w:val="18"/>
          <w:szCs w:val="18"/>
          <w:lang w:val="fr-FR"/>
        </w:rPr>
        <w:t>m</w:t>
      </w:r>
      <w:r w:rsidR="0000623D" w:rsidRPr="00C54192">
        <w:rPr>
          <w:rFonts w:ascii="Century Gothic" w:hAnsi="Century Gothic"/>
          <w:sz w:val="18"/>
          <w:szCs w:val="18"/>
          <w:lang w:val="fr-FR"/>
        </w:rPr>
        <w:t>aîtrise d'</w:t>
      </w:r>
      <w:r w:rsidR="007262EB" w:rsidRPr="00C54192">
        <w:rPr>
          <w:rFonts w:ascii="Century Gothic" w:hAnsi="Century Gothic"/>
          <w:sz w:val="18"/>
          <w:szCs w:val="18"/>
          <w:lang w:val="fr-FR"/>
        </w:rPr>
        <w:t xml:space="preserve">œuvre </w:t>
      </w:r>
      <w:r w:rsidR="0000623D" w:rsidRPr="00C54192">
        <w:rPr>
          <w:rFonts w:ascii="Century Gothic" w:hAnsi="Century Gothic"/>
          <w:sz w:val="18"/>
          <w:szCs w:val="18"/>
          <w:lang w:val="fr-FR"/>
        </w:rPr>
        <w:t>(architecte et BET), l’ensemble des entreprises concer</w:t>
      </w:r>
      <w:r>
        <w:rPr>
          <w:rFonts w:ascii="Century Gothic" w:hAnsi="Century Gothic"/>
          <w:sz w:val="18"/>
          <w:szCs w:val="18"/>
          <w:lang w:val="fr-FR"/>
        </w:rPr>
        <w:t>nées (y compris sous-traitants)</w:t>
      </w:r>
      <w:r w:rsidR="0000623D" w:rsidRPr="00C54192">
        <w:rPr>
          <w:rFonts w:ascii="Century Gothic" w:hAnsi="Century Gothic"/>
          <w:sz w:val="18"/>
          <w:szCs w:val="18"/>
          <w:lang w:val="fr-FR"/>
        </w:rPr>
        <w:t xml:space="preserve"> </w:t>
      </w:r>
      <w:r w:rsidR="00114D26">
        <w:rPr>
          <w:rFonts w:ascii="Century Gothic" w:hAnsi="Century Gothic"/>
          <w:sz w:val="18"/>
          <w:szCs w:val="18"/>
          <w:lang w:val="fr-FR"/>
        </w:rPr>
        <w:t>et si nécessaire</w:t>
      </w:r>
      <w:r w:rsidR="007E57ED">
        <w:rPr>
          <w:rFonts w:ascii="Century Gothic" w:hAnsi="Century Gothic"/>
          <w:sz w:val="18"/>
          <w:szCs w:val="18"/>
          <w:lang w:val="fr-FR"/>
        </w:rPr>
        <w:t>,</w:t>
      </w:r>
      <w:r w:rsidR="00114D26">
        <w:rPr>
          <w:rFonts w:ascii="Century Gothic" w:hAnsi="Century Gothic"/>
          <w:sz w:val="18"/>
          <w:szCs w:val="18"/>
          <w:lang w:val="fr-FR"/>
        </w:rPr>
        <w:t xml:space="preserve"> </w:t>
      </w:r>
      <w:r w:rsidR="00114D26" w:rsidRPr="00C54192">
        <w:rPr>
          <w:rFonts w:ascii="Century Gothic" w:hAnsi="Century Gothic"/>
          <w:sz w:val="18"/>
          <w:szCs w:val="18"/>
          <w:lang w:val="fr-FR"/>
        </w:rPr>
        <w:t xml:space="preserve">le </w:t>
      </w:r>
      <w:r>
        <w:rPr>
          <w:rFonts w:ascii="Century Gothic" w:hAnsi="Century Gothic"/>
          <w:sz w:val="18"/>
          <w:szCs w:val="18"/>
          <w:lang w:val="fr-FR"/>
        </w:rPr>
        <w:t>b</w:t>
      </w:r>
      <w:r w:rsidR="00114D26" w:rsidRPr="00C54192">
        <w:rPr>
          <w:rFonts w:ascii="Century Gothic" w:hAnsi="Century Gothic"/>
          <w:sz w:val="18"/>
          <w:szCs w:val="18"/>
          <w:lang w:val="fr-FR"/>
        </w:rPr>
        <w:t xml:space="preserve">ureau de </w:t>
      </w:r>
      <w:r>
        <w:rPr>
          <w:rFonts w:ascii="Century Gothic" w:hAnsi="Century Gothic"/>
          <w:sz w:val="18"/>
          <w:szCs w:val="18"/>
          <w:lang w:val="fr-FR"/>
        </w:rPr>
        <w:t>c</w:t>
      </w:r>
      <w:r w:rsidR="00114D26" w:rsidRPr="00C54192">
        <w:rPr>
          <w:rFonts w:ascii="Century Gothic" w:hAnsi="Century Gothic"/>
          <w:sz w:val="18"/>
          <w:szCs w:val="18"/>
          <w:lang w:val="fr-FR"/>
        </w:rPr>
        <w:t xml:space="preserve">ontrôle, </w:t>
      </w:r>
      <w:r w:rsidR="0000623D" w:rsidRPr="00C54192">
        <w:rPr>
          <w:rFonts w:ascii="Century Gothic" w:hAnsi="Century Gothic"/>
          <w:sz w:val="18"/>
          <w:szCs w:val="18"/>
          <w:lang w:val="fr-FR"/>
        </w:rPr>
        <w:t>le SPS, l'exploitant et l'OPC, suivant les problèmes abordés.</w:t>
      </w:r>
    </w:p>
    <w:p w:rsidR="00B76ED7" w:rsidRPr="00C54192" w:rsidRDefault="0000623D" w:rsidP="001C2C23">
      <w:pPr>
        <w:pStyle w:val="Corpsdetexte"/>
        <w:spacing w:after="240"/>
        <w:ind w:left="0"/>
        <w:jc w:val="both"/>
        <w:rPr>
          <w:rFonts w:ascii="Century Gothic" w:hAnsi="Century Gothic"/>
          <w:sz w:val="18"/>
          <w:szCs w:val="18"/>
          <w:lang w:val="fr-FR"/>
        </w:rPr>
      </w:pPr>
      <w:r w:rsidRPr="00C54192">
        <w:rPr>
          <w:rFonts w:ascii="Century Gothic" w:hAnsi="Century Gothic"/>
          <w:sz w:val="18"/>
          <w:szCs w:val="18"/>
          <w:lang w:val="fr-FR"/>
        </w:rPr>
        <w:t>De manière générale</w:t>
      </w:r>
      <w:r w:rsidR="003535EF">
        <w:rPr>
          <w:rFonts w:ascii="Century Gothic" w:hAnsi="Century Gothic"/>
          <w:sz w:val="18"/>
          <w:szCs w:val="18"/>
          <w:lang w:val="fr-FR"/>
        </w:rPr>
        <w:t>,</w:t>
      </w:r>
      <w:r w:rsidRPr="00C54192">
        <w:rPr>
          <w:rFonts w:ascii="Century Gothic" w:hAnsi="Century Gothic"/>
          <w:sz w:val="18"/>
          <w:szCs w:val="18"/>
          <w:lang w:val="fr-FR"/>
        </w:rPr>
        <w:t xml:space="preserve"> toute entreprise participant au projet doit être amenée à intervenir et participer à la cellule de synthèse.</w:t>
      </w:r>
    </w:p>
    <w:p w:rsidR="001608A9" w:rsidRDefault="001608A9">
      <w:pPr>
        <w:rPr>
          <w:rFonts w:ascii="Century Gothic" w:eastAsia="Calibri" w:hAnsi="Century Gothic"/>
          <w:sz w:val="18"/>
          <w:szCs w:val="18"/>
          <w:lang w:val="fr-FR"/>
        </w:rPr>
      </w:pPr>
      <w:r>
        <w:rPr>
          <w:rFonts w:ascii="Century Gothic" w:hAnsi="Century Gothic"/>
          <w:sz w:val="18"/>
          <w:szCs w:val="18"/>
          <w:lang w:val="fr-FR"/>
        </w:rPr>
        <w:br w:type="page"/>
      </w:r>
    </w:p>
    <w:p w:rsidR="00D461CA" w:rsidRPr="00C54192" w:rsidRDefault="0000623D" w:rsidP="001C2C23">
      <w:pPr>
        <w:pStyle w:val="Corpsdetexte"/>
        <w:spacing w:after="120"/>
        <w:ind w:left="0"/>
        <w:jc w:val="both"/>
        <w:rPr>
          <w:rFonts w:ascii="Century Gothic" w:hAnsi="Century Gothic"/>
          <w:sz w:val="18"/>
          <w:szCs w:val="18"/>
          <w:lang w:val="fr-FR"/>
        </w:rPr>
      </w:pPr>
      <w:r w:rsidRPr="00C54192">
        <w:rPr>
          <w:rFonts w:ascii="Century Gothic" w:hAnsi="Century Gothic"/>
          <w:sz w:val="18"/>
          <w:szCs w:val="18"/>
          <w:lang w:val="fr-FR"/>
        </w:rPr>
        <w:lastRenderedPageBreak/>
        <w:t>ROLE DU DIRECTEUR DE SYNTHESE</w:t>
      </w:r>
    </w:p>
    <w:p w:rsidR="00D461CA" w:rsidRPr="00C54192" w:rsidRDefault="0000623D" w:rsidP="001C2C23">
      <w:pPr>
        <w:pStyle w:val="Corpsdetexte"/>
        <w:spacing w:after="120"/>
        <w:ind w:left="0"/>
        <w:jc w:val="both"/>
        <w:rPr>
          <w:rFonts w:ascii="Century Gothic" w:hAnsi="Century Gothic"/>
          <w:sz w:val="18"/>
          <w:szCs w:val="18"/>
          <w:lang w:val="fr-FR"/>
        </w:rPr>
      </w:pPr>
      <w:r w:rsidRPr="00C54192">
        <w:rPr>
          <w:rFonts w:ascii="Century Gothic" w:hAnsi="Century Gothic"/>
          <w:sz w:val="18"/>
          <w:szCs w:val="18"/>
          <w:lang w:val="fr-FR"/>
        </w:rPr>
        <w:t>Coordonner et établir les plans de synthèse au niveau du détail dont la finalité est de permettre aux entreprises</w:t>
      </w:r>
      <w:r w:rsidR="00041534" w:rsidRPr="00C54192">
        <w:rPr>
          <w:rFonts w:ascii="Century Gothic" w:hAnsi="Century Gothic"/>
          <w:sz w:val="18"/>
          <w:szCs w:val="18"/>
          <w:lang w:val="fr-FR"/>
        </w:rPr>
        <w:t> :</w:t>
      </w:r>
    </w:p>
    <w:p w:rsidR="00D461CA" w:rsidRPr="00C54192" w:rsidRDefault="00041534" w:rsidP="000459FC">
      <w:pPr>
        <w:pStyle w:val="Corpsdetexte"/>
        <w:numPr>
          <w:ilvl w:val="0"/>
          <w:numId w:val="1"/>
        </w:numPr>
        <w:tabs>
          <w:tab w:val="left" w:pos="284"/>
        </w:tabs>
        <w:ind w:left="0" w:firstLine="0"/>
        <w:jc w:val="both"/>
        <w:rPr>
          <w:rFonts w:ascii="Century Gothic" w:hAnsi="Century Gothic"/>
          <w:sz w:val="18"/>
          <w:szCs w:val="18"/>
          <w:lang w:val="fr-FR"/>
        </w:rPr>
      </w:pPr>
      <w:r w:rsidRPr="00C54192">
        <w:rPr>
          <w:rFonts w:ascii="Century Gothic" w:hAnsi="Century Gothic"/>
          <w:sz w:val="18"/>
          <w:szCs w:val="18"/>
          <w:lang w:val="fr-FR"/>
        </w:rPr>
        <w:t>d</w:t>
      </w:r>
      <w:r w:rsidR="0000623D" w:rsidRPr="00C54192">
        <w:rPr>
          <w:rFonts w:ascii="Century Gothic" w:hAnsi="Century Gothic"/>
          <w:sz w:val="18"/>
          <w:szCs w:val="18"/>
          <w:lang w:val="fr-FR"/>
        </w:rPr>
        <w:t>’établir leurs plans d'EXE</w:t>
      </w:r>
      <w:r w:rsidR="00017A6E">
        <w:rPr>
          <w:rFonts w:ascii="Century Gothic" w:hAnsi="Century Gothic"/>
          <w:sz w:val="18"/>
          <w:szCs w:val="18"/>
          <w:lang w:val="fr-FR"/>
        </w:rPr>
        <w:t xml:space="preserve"> (</w:t>
      </w:r>
      <w:r w:rsidR="00F33BDA">
        <w:rPr>
          <w:rFonts w:ascii="Century Gothic" w:hAnsi="Century Gothic"/>
          <w:sz w:val="18"/>
          <w:szCs w:val="18"/>
          <w:lang w:val="fr-FR"/>
        </w:rPr>
        <w:t>bon pour exécution après visas</w:t>
      </w:r>
      <w:r w:rsidR="00017A6E">
        <w:rPr>
          <w:rFonts w:ascii="Century Gothic" w:hAnsi="Century Gothic"/>
          <w:sz w:val="18"/>
          <w:szCs w:val="18"/>
          <w:lang w:val="fr-FR"/>
        </w:rPr>
        <w:t>)</w:t>
      </w:r>
      <w:r w:rsidR="003535EF">
        <w:rPr>
          <w:rFonts w:ascii="Century Gothic" w:hAnsi="Century Gothic"/>
          <w:sz w:val="18"/>
          <w:szCs w:val="18"/>
          <w:lang w:val="fr-FR"/>
        </w:rPr>
        <w:t> ;</w:t>
      </w:r>
    </w:p>
    <w:p w:rsidR="00041534" w:rsidRPr="00C54192" w:rsidRDefault="00041534" w:rsidP="000459FC">
      <w:pPr>
        <w:pStyle w:val="Corpsdetexte"/>
        <w:numPr>
          <w:ilvl w:val="0"/>
          <w:numId w:val="1"/>
        </w:numPr>
        <w:tabs>
          <w:tab w:val="left" w:pos="284"/>
        </w:tabs>
        <w:spacing w:after="120"/>
        <w:ind w:left="0" w:firstLine="0"/>
        <w:jc w:val="both"/>
        <w:rPr>
          <w:rFonts w:ascii="Century Gothic" w:hAnsi="Century Gothic"/>
          <w:sz w:val="18"/>
          <w:szCs w:val="18"/>
          <w:lang w:val="fr-FR"/>
        </w:rPr>
      </w:pPr>
      <w:r w:rsidRPr="00C54192">
        <w:rPr>
          <w:rFonts w:ascii="Century Gothic" w:hAnsi="Century Gothic"/>
          <w:sz w:val="18"/>
          <w:szCs w:val="18"/>
          <w:lang w:val="fr-FR"/>
        </w:rPr>
        <w:t>d</w:t>
      </w:r>
      <w:r w:rsidR="0000623D" w:rsidRPr="00C54192">
        <w:rPr>
          <w:rFonts w:ascii="Century Gothic" w:hAnsi="Century Gothic"/>
          <w:sz w:val="18"/>
          <w:szCs w:val="18"/>
          <w:lang w:val="fr-FR"/>
        </w:rPr>
        <w:t>e déterminer les réservations.</w:t>
      </w:r>
    </w:p>
    <w:p w:rsidR="00D461CA" w:rsidRPr="00C54192" w:rsidRDefault="0000623D" w:rsidP="001C2C23">
      <w:pPr>
        <w:pStyle w:val="Corpsdetexte"/>
        <w:spacing w:after="240"/>
        <w:ind w:left="0"/>
        <w:jc w:val="both"/>
        <w:rPr>
          <w:rFonts w:ascii="Century Gothic" w:hAnsi="Century Gothic"/>
          <w:sz w:val="18"/>
          <w:szCs w:val="18"/>
          <w:lang w:val="fr-FR"/>
        </w:rPr>
      </w:pPr>
      <w:r w:rsidRPr="00C54192">
        <w:rPr>
          <w:rFonts w:ascii="Century Gothic" w:hAnsi="Century Gothic"/>
          <w:sz w:val="18"/>
          <w:szCs w:val="18"/>
          <w:lang w:val="fr-FR"/>
        </w:rPr>
        <w:t xml:space="preserve">Le </w:t>
      </w:r>
      <w:r w:rsidR="003535EF">
        <w:rPr>
          <w:rFonts w:ascii="Century Gothic" w:hAnsi="Century Gothic"/>
          <w:sz w:val="18"/>
          <w:szCs w:val="18"/>
          <w:lang w:val="fr-FR"/>
        </w:rPr>
        <w:t>d</w:t>
      </w:r>
      <w:r w:rsidRPr="00C54192">
        <w:rPr>
          <w:rFonts w:ascii="Century Gothic" w:hAnsi="Century Gothic"/>
          <w:sz w:val="18"/>
          <w:szCs w:val="18"/>
          <w:lang w:val="fr-FR"/>
        </w:rPr>
        <w:t>irecteur de synthèse</w:t>
      </w:r>
      <w:r w:rsidR="005848A9" w:rsidRPr="00C54192">
        <w:rPr>
          <w:rFonts w:ascii="Century Gothic" w:hAnsi="Century Gothic"/>
          <w:sz w:val="18"/>
          <w:szCs w:val="18"/>
          <w:lang w:val="fr-FR"/>
        </w:rPr>
        <w:t xml:space="preserve"> </w:t>
      </w:r>
      <w:r w:rsidRPr="00C54192">
        <w:rPr>
          <w:rFonts w:ascii="Century Gothic" w:hAnsi="Century Gothic"/>
          <w:sz w:val="18"/>
          <w:szCs w:val="18"/>
          <w:lang w:val="fr-FR"/>
        </w:rPr>
        <w:t>définit la liste typologique des sujets, qui font l'objet d'études de synthèse par ensemble</w:t>
      </w:r>
      <w:r w:rsidR="003535EF">
        <w:rPr>
          <w:rFonts w:ascii="Century Gothic" w:hAnsi="Century Gothic"/>
          <w:sz w:val="18"/>
          <w:szCs w:val="18"/>
          <w:lang w:val="fr-FR"/>
        </w:rPr>
        <w:t>s</w:t>
      </w:r>
      <w:r w:rsidRPr="00C54192">
        <w:rPr>
          <w:rFonts w:ascii="Century Gothic" w:hAnsi="Century Gothic"/>
          <w:sz w:val="18"/>
          <w:szCs w:val="18"/>
          <w:lang w:val="fr-FR"/>
        </w:rPr>
        <w:t xml:space="preserve"> (ensemble des réseaux en plafonds, ensemble des terminaux, gaines techniques, façades, détails d'étanchéité, etc</w:t>
      </w:r>
      <w:r w:rsidR="003535EF">
        <w:rPr>
          <w:rFonts w:ascii="Century Gothic" w:hAnsi="Century Gothic"/>
          <w:sz w:val="18"/>
          <w:szCs w:val="18"/>
          <w:lang w:val="fr-FR"/>
        </w:rPr>
        <w:t>.</w:t>
      </w:r>
      <w:r w:rsidRPr="00C54192">
        <w:rPr>
          <w:rFonts w:ascii="Century Gothic" w:hAnsi="Century Gothic"/>
          <w:sz w:val="18"/>
          <w:szCs w:val="18"/>
          <w:lang w:val="fr-FR"/>
        </w:rPr>
        <w:t>). Certaines zones peuvent être exclues de l'examen de la synthèse (</w:t>
      </w:r>
      <w:r w:rsidR="003535EF">
        <w:rPr>
          <w:rFonts w:ascii="Century Gothic" w:hAnsi="Century Gothic"/>
          <w:sz w:val="18"/>
          <w:szCs w:val="18"/>
          <w:lang w:val="fr-FR"/>
        </w:rPr>
        <w:t>l</w:t>
      </w:r>
      <w:r w:rsidRPr="00C54192">
        <w:rPr>
          <w:rFonts w:ascii="Century Gothic" w:hAnsi="Century Gothic"/>
          <w:sz w:val="18"/>
          <w:szCs w:val="18"/>
          <w:lang w:val="fr-FR"/>
        </w:rPr>
        <w:t>ocaux techniques, zone d'aménagem</w:t>
      </w:r>
      <w:r w:rsidR="003535EF">
        <w:rPr>
          <w:rFonts w:ascii="Century Gothic" w:hAnsi="Century Gothic"/>
          <w:sz w:val="18"/>
          <w:szCs w:val="18"/>
          <w:lang w:val="fr-FR"/>
        </w:rPr>
        <w:t>ent futur, etc.</w:t>
      </w:r>
      <w:r w:rsidRPr="00C54192">
        <w:rPr>
          <w:rFonts w:ascii="Century Gothic" w:hAnsi="Century Gothic"/>
          <w:sz w:val="18"/>
          <w:szCs w:val="18"/>
          <w:lang w:val="fr-FR"/>
        </w:rPr>
        <w:t xml:space="preserve">). Cette liste est établie en accord avec la </w:t>
      </w:r>
      <w:r w:rsidR="003535EF">
        <w:rPr>
          <w:rFonts w:ascii="Century Gothic" w:hAnsi="Century Gothic"/>
          <w:sz w:val="18"/>
          <w:szCs w:val="18"/>
          <w:lang w:val="fr-FR"/>
        </w:rPr>
        <w:t>m</w:t>
      </w:r>
      <w:r w:rsidRPr="00C54192">
        <w:rPr>
          <w:rFonts w:ascii="Century Gothic" w:hAnsi="Century Gothic"/>
          <w:sz w:val="18"/>
          <w:szCs w:val="18"/>
          <w:lang w:val="fr-FR"/>
        </w:rPr>
        <w:t xml:space="preserve">aîtrise </w:t>
      </w:r>
      <w:r w:rsidR="008201EF" w:rsidRPr="00C54192">
        <w:rPr>
          <w:rFonts w:ascii="Century Gothic" w:hAnsi="Century Gothic"/>
          <w:sz w:val="18"/>
          <w:szCs w:val="18"/>
          <w:lang w:val="fr-FR"/>
        </w:rPr>
        <w:t>d’œuvre</w:t>
      </w:r>
      <w:r w:rsidRPr="00C54192">
        <w:rPr>
          <w:rFonts w:ascii="Century Gothic" w:hAnsi="Century Gothic"/>
          <w:sz w:val="18"/>
          <w:szCs w:val="18"/>
          <w:lang w:val="fr-FR"/>
        </w:rPr>
        <w:t>.</w:t>
      </w:r>
    </w:p>
    <w:p w:rsidR="00D461CA" w:rsidRPr="00C54192" w:rsidRDefault="00BA6716" w:rsidP="001C2C23">
      <w:pPr>
        <w:pStyle w:val="Corpsdetexte"/>
        <w:ind w:left="0"/>
        <w:jc w:val="both"/>
        <w:rPr>
          <w:rFonts w:ascii="Century Gothic" w:hAnsi="Century Gothic" w:cs="Calibri"/>
          <w:sz w:val="18"/>
          <w:szCs w:val="18"/>
          <w:lang w:val="fr-FR"/>
        </w:rPr>
      </w:pPr>
      <w:r w:rsidRPr="00C54192">
        <w:rPr>
          <w:rFonts w:ascii="Century Gothic" w:hAnsi="Century Gothic"/>
          <w:sz w:val="18"/>
          <w:szCs w:val="18"/>
          <w:lang w:val="fr-FR"/>
        </w:rPr>
        <w:t xml:space="preserve">Le Directeur de synthèse assure également l'organisation des réunions, la rédaction des </w:t>
      </w:r>
      <w:r w:rsidR="008201EF" w:rsidRPr="00C54192">
        <w:rPr>
          <w:rFonts w:ascii="Century Gothic" w:hAnsi="Century Gothic"/>
          <w:sz w:val="18"/>
          <w:szCs w:val="18"/>
          <w:lang w:val="fr-FR"/>
        </w:rPr>
        <w:t>comptes rendus</w:t>
      </w:r>
      <w:r w:rsidRPr="00C54192">
        <w:rPr>
          <w:rFonts w:ascii="Century Gothic" w:hAnsi="Century Gothic"/>
          <w:sz w:val="18"/>
          <w:szCs w:val="18"/>
          <w:lang w:val="fr-FR"/>
        </w:rPr>
        <w:t>, ainsi que le secrétariat de la cellule de synthèse.</w:t>
      </w:r>
    </w:p>
    <w:p w:rsidR="00041534" w:rsidRPr="004A7E7E" w:rsidRDefault="0000623D" w:rsidP="001C2C23">
      <w:pPr>
        <w:pStyle w:val="Titre3"/>
        <w:tabs>
          <w:tab w:val="left" w:pos="1242"/>
        </w:tabs>
        <w:spacing w:before="480" w:after="240"/>
        <w:ind w:left="0"/>
        <w:rPr>
          <w:rFonts w:ascii="Century Gothic" w:hAnsi="Century Gothic"/>
          <w:sz w:val="24"/>
          <w:szCs w:val="24"/>
          <w:lang w:val="fr-FR"/>
        </w:rPr>
      </w:pPr>
      <w:r w:rsidRPr="004A7E7E">
        <w:rPr>
          <w:rFonts w:ascii="Century Gothic" w:hAnsi="Century Gothic"/>
          <w:sz w:val="24"/>
          <w:szCs w:val="24"/>
          <w:lang w:val="fr-FR"/>
        </w:rPr>
        <w:t>REGLES DE BASE</w:t>
      </w:r>
    </w:p>
    <w:p w:rsidR="00D461CA" w:rsidRPr="00C54192" w:rsidRDefault="0000623D" w:rsidP="001C2C23">
      <w:pPr>
        <w:pStyle w:val="Corpsdetexte"/>
        <w:spacing w:before="240" w:after="120"/>
        <w:ind w:left="0"/>
        <w:jc w:val="both"/>
        <w:rPr>
          <w:rFonts w:ascii="Century Gothic" w:hAnsi="Century Gothic"/>
          <w:b/>
          <w:sz w:val="18"/>
          <w:szCs w:val="18"/>
          <w:lang w:val="fr-FR"/>
        </w:rPr>
      </w:pPr>
      <w:r w:rsidRPr="00C54192">
        <w:rPr>
          <w:rFonts w:ascii="Century Gothic" w:hAnsi="Century Gothic"/>
          <w:b/>
          <w:sz w:val="18"/>
          <w:szCs w:val="18"/>
          <w:lang w:val="fr-FR"/>
        </w:rPr>
        <w:t>RESOLUTION DES CONFLITS SPATIAUX</w:t>
      </w:r>
    </w:p>
    <w:p w:rsidR="00D461CA" w:rsidRPr="00C54192" w:rsidRDefault="0000623D" w:rsidP="001C2C23">
      <w:pPr>
        <w:pStyle w:val="Corpsdetexte"/>
        <w:ind w:left="0"/>
        <w:jc w:val="both"/>
        <w:rPr>
          <w:rFonts w:ascii="Century Gothic" w:hAnsi="Century Gothic"/>
          <w:sz w:val="18"/>
          <w:szCs w:val="18"/>
          <w:lang w:val="fr-FR"/>
        </w:rPr>
      </w:pPr>
      <w:r w:rsidRPr="00C54192">
        <w:rPr>
          <w:rFonts w:ascii="Century Gothic" w:hAnsi="Century Gothic"/>
          <w:sz w:val="18"/>
          <w:szCs w:val="18"/>
          <w:lang w:val="fr-FR"/>
        </w:rPr>
        <w:t xml:space="preserve">Après </w:t>
      </w:r>
      <w:r w:rsidR="00F33BDA">
        <w:rPr>
          <w:rFonts w:ascii="Century Gothic" w:hAnsi="Century Gothic"/>
          <w:sz w:val="18"/>
          <w:szCs w:val="18"/>
          <w:lang w:val="fr-FR"/>
        </w:rPr>
        <w:t>analyse et détection</w:t>
      </w:r>
      <w:r w:rsidRPr="00C54192">
        <w:rPr>
          <w:rFonts w:ascii="Century Gothic" w:hAnsi="Century Gothic"/>
          <w:sz w:val="18"/>
          <w:szCs w:val="18"/>
          <w:lang w:val="fr-FR"/>
        </w:rPr>
        <w:t xml:space="preserve"> d'un conflit par le </w:t>
      </w:r>
      <w:r w:rsidR="003535EF" w:rsidRPr="00C54192">
        <w:rPr>
          <w:rFonts w:ascii="Century Gothic" w:hAnsi="Century Gothic"/>
          <w:sz w:val="18"/>
          <w:szCs w:val="18"/>
          <w:lang w:val="fr-FR"/>
        </w:rPr>
        <w:t xml:space="preserve">directeur </w:t>
      </w:r>
      <w:r w:rsidRPr="00C54192">
        <w:rPr>
          <w:rFonts w:ascii="Century Gothic" w:hAnsi="Century Gothic"/>
          <w:sz w:val="18"/>
          <w:szCs w:val="18"/>
          <w:lang w:val="fr-FR"/>
        </w:rPr>
        <w:t xml:space="preserve">de synthèse et des éventuelles possibilités de solution dans le cadre des marchés, il appartient aux entreprises d’apporter les possibilités de modifications techniques permettant au </w:t>
      </w:r>
      <w:r w:rsidR="003535EF" w:rsidRPr="00C54192">
        <w:rPr>
          <w:rFonts w:ascii="Century Gothic" w:hAnsi="Century Gothic"/>
          <w:sz w:val="18"/>
          <w:szCs w:val="18"/>
          <w:lang w:val="fr-FR"/>
        </w:rPr>
        <w:t xml:space="preserve">directeur </w:t>
      </w:r>
      <w:r w:rsidRPr="00C54192">
        <w:rPr>
          <w:rFonts w:ascii="Century Gothic" w:hAnsi="Century Gothic"/>
          <w:sz w:val="18"/>
          <w:szCs w:val="18"/>
          <w:lang w:val="fr-FR"/>
        </w:rPr>
        <w:t>de synthèse de statuer sur avis de la Maîtrise d’</w:t>
      </w:r>
      <w:r w:rsidR="00041534" w:rsidRPr="00C54192">
        <w:rPr>
          <w:rFonts w:ascii="Century Gothic" w:hAnsi="Century Gothic"/>
          <w:sz w:val="18"/>
          <w:szCs w:val="18"/>
          <w:lang w:val="fr-FR"/>
        </w:rPr>
        <w:t xml:space="preserve">œuvre </w:t>
      </w:r>
      <w:r w:rsidRPr="00C54192">
        <w:rPr>
          <w:rFonts w:ascii="Century Gothic" w:hAnsi="Century Gothic"/>
          <w:sz w:val="18"/>
          <w:szCs w:val="18"/>
          <w:lang w:val="fr-FR"/>
        </w:rPr>
        <w:t>sur la solution à retenir.</w:t>
      </w:r>
    </w:p>
    <w:p w:rsidR="00D461CA" w:rsidRPr="00C54192" w:rsidRDefault="0000623D" w:rsidP="001C2C23">
      <w:pPr>
        <w:pStyle w:val="Corpsdetexte"/>
        <w:ind w:left="0"/>
        <w:jc w:val="both"/>
        <w:rPr>
          <w:rFonts w:ascii="Century Gothic" w:hAnsi="Century Gothic"/>
          <w:sz w:val="18"/>
          <w:szCs w:val="18"/>
          <w:lang w:val="fr-FR"/>
        </w:rPr>
      </w:pPr>
      <w:r w:rsidRPr="00C54192">
        <w:rPr>
          <w:rFonts w:ascii="Century Gothic" w:hAnsi="Century Gothic"/>
          <w:sz w:val="18"/>
          <w:szCs w:val="18"/>
          <w:lang w:val="fr-FR"/>
        </w:rPr>
        <w:t xml:space="preserve">Les solutions définitives de résolution des conflits ne peuvent être opérées qu'avec le concours de la </w:t>
      </w:r>
      <w:r w:rsidR="003535EF" w:rsidRPr="00C54192">
        <w:rPr>
          <w:rFonts w:ascii="Century Gothic" w:hAnsi="Century Gothic"/>
          <w:sz w:val="18"/>
          <w:szCs w:val="18"/>
          <w:lang w:val="fr-FR"/>
        </w:rPr>
        <w:t xml:space="preserve">maîtrise </w:t>
      </w:r>
      <w:r w:rsidRPr="00C54192">
        <w:rPr>
          <w:rFonts w:ascii="Century Gothic" w:hAnsi="Century Gothic"/>
          <w:sz w:val="18"/>
          <w:szCs w:val="18"/>
          <w:lang w:val="fr-FR"/>
        </w:rPr>
        <w:t>d’</w:t>
      </w:r>
      <w:r w:rsidR="00041534" w:rsidRPr="00C54192">
        <w:rPr>
          <w:rFonts w:ascii="Century Gothic" w:hAnsi="Century Gothic"/>
          <w:sz w:val="18"/>
          <w:szCs w:val="18"/>
          <w:lang w:val="fr-FR"/>
        </w:rPr>
        <w:t>œuvre e</w:t>
      </w:r>
      <w:r w:rsidRPr="00C54192">
        <w:rPr>
          <w:rFonts w:ascii="Century Gothic" w:hAnsi="Century Gothic"/>
          <w:sz w:val="18"/>
          <w:szCs w:val="18"/>
          <w:lang w:val="fr-FR"/>
        </w:rPr>
        <w:t xml:space="preserve">t des entreprises concernées qui gardent toutes responsabilités quant aux adaptations techniques nécessaires pour lever chaque conflit résultant de la synthèse. La production de coupes et/ou plans de détails complémentaires par les entreprises pourra être utilisée pour permettre la résolution de certains conflits. Les fonds de coupe </w:t>
      </w:r>
      <w:r w:rsidR="007E780F" w:rsidRPr="00C54192">
        <w:rPr>
          <w:rFonts w:ascii="Century Gothic" w:hAnsi="Century Gothic"/>
          <w:sz w:val="18"/>
          <w:szCs w:val="18"/>
          <w:lang w:val="fr-FR"/>
        </w:rPr>
        <w:t xml:space="preserve">nécessaires </w:t>
      </w:r>
      <w:r w:rsidRPr="00C54192">
        <w:rPr>
          <w:rFonts w:ascii="Century Gothic" w:hAnsi="Century Gothic"/>
          <w:sz w:val="18"/>
          <w:szCs w:val="18"/>
          <w:lang w:val="fr-FR"/>
        </w:rPr>
        <w:t>seront produits par la synthèse</w:t>
      </w:r>
      <w:r w:rsidR="00801658" w:rsidRPr="00C54192">
        <w:rPr>
          <w:rFonts w:ascii="Century Gothic" w:hAnsi="Century Gothic"/>
          <w:sz w:val="18"/>
          <w:szCs w:val="18"/>
          <w:lang w:val="fr-FR"/>
        </w:rPr>
        <w:t>.</w:t>
      </w:r>
    </w:p>
    <w:p w:rsidR="00D461CA" w:rsidRPr="00C54192" w:rsidRDefault="0000623D" w:rsidP="001C2C23">
      <w:pPr>
        <w:pStyle w:val="Corpsdetexte"/>
        <w:spacing w:before="240" w:after="120"/>
        <w:ind w:left="0"/>
        <w:jc w:val="both"/>
        <w:rPr>
          <w:rFonts w:ascii="Century Gothic" w:hAnsi="Century Gothic"/>
          <w:b/>
          <w:sz w:val="18"/>
          <w:szCs w:val="18"/>
          <w:lang w:val="fr-FR"/>
        </w:rPr>
      </w:pPr>
      <w:r w:rsidRPr="00C54192">
        <w:rPr>
          <w:rFonts w:ascii="Century Gothic" w:hAnsi="Century Gothic"/>
          <w:b/>
          <w:sz w:val="18"/>
          <w:szCs w:val="18"/>
          <w:lang w:val="fr-FR"/>
        </w:rPr>
        <w:t>PR</w:t>
      </w:r>
      <w:r w:rsidR="003535EF">
        <w:rPr>
          <w:rFonts w:ascii="Century Gothic" w:hAnsi="Century Gothic"/>
          <w:b/>
          <w:sz w:val="18"/>
          <w:szCs w:val="18"/>
          <w:lang w:val="fr-FR"/>
        </w:rPr>
        <w:t>ODUCTION DES PLANS D'ENTREPRISE</w:t>
      </w:r>
    </w:p>
    <w:p w:rsidR="00D461CA" w:rsidRPr="00C54192" w:rsidRDefault="0000623D" w:rsidP="001C2C23">
      <w:pPr>
        <w:pStyle w:val="Corpsdetexte"/>
        <w:ind w:left="0"/>
        <w:jc w:val="both"/>
        <w:rPr>
          <w:rFonts w:ascii="Century Gothic" w:hAnsi="Century Gothic"/>
          <w:sz w:val="18"/>
          <w:szCs w:val="18"/>
          <w:lang w:val="fr-FR"/>
        </w:rPr>
      </w:pPr>
      <w:r w:rsidRPr="00C54192">
        <w:rPr>
          <w:rFonts w:ascii="Century Gothic" w:hAnsi="Century Gothic"/>
          <w:sz w:val="18"/>
          <w:szCs w:val="18"/>
          <w:lang w:val="fr-FR"/>
        </w:rPr>
        <w:t>Toute entreprise peut être amenée à la prod</w:t>
      </w:r>
      <w:r w:rsidR="00F33BDA">
        <w:rPr>
          <w:rFonts w:ascii="Century Gothic" w:hAnsi="Century Gothic"/>
          <w:sz w:val="18"/>
          <w:szCs w:val="18"/>
          <w:lang w:val="fr-FR"/>
        </w:rPr>
        <w:t>uction de plusieurs indices de s</w:t>
      </w:r>
      <w:r w:rsidRPr="00C54192">
        <w:rPr>
          <w:rFonts w:ascii="Century Gothic" w:hAnsi="Century Gothic"/>
          <w:sz w:val="18"/>
          <w:szCs w:val="18"/>
          <w:lang w:val="fr-FR"/>
        </w:rPr>
        <w:t>es plans d’exécution si la mise au point de certaines réservations ou dispositions amène à différer localement la fourniture des informations nécessaires et ce dans le cadre de son marché. Aucun retard ou plus-value ne saurait être justifié</w:t>
      </w:r>
      <w:r w:rsidR="003535EF">
        <w:rPr>
          <w:rFonts w:ascii="Century Gothic" w:hAnsi="Century Gothic"/>
          <w:sz w:val="18"/>
          <w:szCs w:val="18"/>
          <w:lang w:val="fr-FR"/>
        </w:rPr>
        <w:t>s</w:t>
      </w:r>
      <w:r w:rsidRPr="00C54192">
        <w:rPr>
          <w:rFonts w:ascii="Century Gothic" w:hAnsi="Century Gothic"/>
          <w:sz w:val="18"/>
          <w:szCs w:val="18"/>
          <w:lang w:val="fr-FR"/>
        </w:rPr>
        <w:t xml:space="preserve"> par la reprise d'un plan localement </w:t>
      </w:r>
      <w:r w:rsidR="003535EF">
        <w:rPr>
          <w:rFonts w:ascii="Century Gothic" w:hAnsi="Century Gothic"/>
          <w:sz w:val="18"/>
          <w:szCs w:val="18"/>
          <w:lang w:val="fr-FR"/>
        </w:rPr>
        <w:t>« </w:t>
      </w:r>
      <w:r w:rsidRPr="00C54192">
        <w:rPr>
          <w:rFonts w:ascii="Century Gothic" w:hAnsi="Century Gothic"/>
          <w:sz w:val="18"/>
          <w:szCs w:val="18"/>
          <w:lang w:val="fr-FR"/>
        </w:rPr>
        <w:t>gelé</w:t>
      </w:r>
      <w:r w:rsidR="003535EF">
        <w:rPr>
          <w:rFonts w:ascii="Century Gothic" w:hAnsi="Century Gothic"/>
          <w:sz w:val="18"/>
          <w:szCs w:val="18"/>
          <w:lang w:val="fr-FR"/>
        </w:rPr>
        <w:t> »</w:t>
      </w:r>
      <w:r w:rsidRPr="00C54192">
        <w:rPr>
          <w:rFonts w:ascii="Century Gothic" w:hAnsi="Century Gothic"/>
          <w:sz w:val="18"/>
          <w:szCs w:val="18"/>
          <w:lang w:val="fr-FR"/>
        </w:rPr>
        <w:t xml:space="preserve"> dans une zone demandant un délai plus long que l'avancement général du plan considéré.</w:t>
      </w:r>
    </w:p>
    <w:p w:rsidR="00D461CA" w:rsidRPr="00C54192" w:rsidRDefault="0000623D" w:rsidP="001C2C23">
      <w:pPr>
        <w:pStyle w:val="Corpsdetexte"/>
        <w:ind w:left="0"/>
        <w:jc w:val="both"/>
        <w:rPr>
          <w:rFonts w:ascii="Century Gothic" w:hAnsi="Century Gothic"/>
          <w:sz w:val="18"/>
          <w:szCs w:val="18"/>
          <w:lang w:val="fr-FR"/>
        </w:rPr>
      </w:pPr>
      <w:r w:rsidRPr="00C54192">
        <w:rPr>
          <w:rFonts w:ascii="Century Gothic" w:hAnsi="Century Gothic"/>
          <w:sz w:val="18"/>
          <w:szCs w:val="18"/>
          <w:lang w:val="fr-FR"/>
        </w:rPr>
        <w:t>Tout plan de</w:t>
      </w:r>
      <w:r w:rsidR="009A2F70" w:rsidRPr="00C54192">
        <w:rPr>
          <w:rFonts w:ascii="Century Gothic" w:hAnsi="Century Gothic"/>
          <w:sz w:val="18"/>
          <w:szCs w:val="18"/>
          <w:lang w:val="fr-FR"/>
        </w:rPr>
        <w:t>s</w:t>
      </w:r>
      <w:r w:rsidRPr="00C54192">
        <w:rPr>
          <w:rFonts w:ascii="Century Gothic" w:hAnsi="Century Gothic"/>
          <w:sz w:val="18"/>
          <w:szCs w:val="18"/>
          <w:lang w:val="fr-FR"/>
        </w:rPr>
        <w:t xml:space="preserve"> réservations doit être produit en parallèle des plans de réseaux dès mention par le </w:t>
      </w:r>
      <w:r w:rsidR="003535EF" w:rsidRPr="00C54192">
        <w:rPr>
          <w:rFonts w:ascii="Century Gothic" w:hAnsi="Century Gothic"/>
          <w:sz w:val="18"/>
          <w:szCs w:val="18"/>
          <w:lang w:val="fr-FR"/>
        </w:rPr>
        <w:t xml:space="preserve">directeur </w:t>
      </w:r>
      <w:r w:rsidRPr="00C54192">
        <w:rPr>
          <w:rFonts w:ascii="Century Gothic" w:hAnsi="Century Gothic"/>
          <w:sz w:val="18"/>
          <w:szCs w:val="18"/>
          <w:lang w:val="fr-FR"/>
        </w:rPr>
        <w:t>de synthèse de la production de ce document.</w:t>
      </w:r>
    </w:p>
    <w:p w:rsidR="00D461CA" w:rsidRPr="00C54192" w:rsidRDefault="0000623D" w:rsidP="001C2C23">
      <w:pPr>
        <w:pStyle w:val="Corpsdetexte"/>
        <w:spacing w:before="240" w:after="120"/>
        <w:ind w:left="0"/>
        <w:jc w:val="both"/>
        <w:rPr>
          <w:rFonts w:ascii="Century Gothic" w:hAnsi="Century Gothic"/>
          <w:b/>
          <w:sz w:val="18"/>
          <w:szCs w:val="18"/>
          <w:lang w:val="fr-FR"/>
        </w:rPr>
      </w:pPr>
      <w:r w:rsidRPr="00C54192">
        <w:rPr>
          <w:rFonts w:ascii="Century Gothic" w:hAnsi="Century Gothic"/>
          <w:b/>
          <w:sz w:val="18"/>
          <w:szCs w:val="18"/>
          <w:lang w:val="fr-FR"/>
        </w:rPr>
        <w:t>MODIFICATION DES FICHIERS</w:t>
      </w:r>
    </w:p>
    <w:p w:rsidR="00D461CA" w:rsidRPr="00C54192" w:rsidRDefault="0000623D" w:rsidP="001C2C23">
      <w:pPr>
        <w:pStyle w:val="Corpsdetexte"/>
        <w:ind w:left="0"/>
        <w:jc w:val="both"/>
        <w:rPr>
          <w:rFonts w:ascii="Century Gothic" w:hAnsi="Century Gothic"/>
          <w:sz w:val="18"/>
          <w:szCs w:val="18"/>
          <w:lang w:val="fr-FR"/>
        </w:rPr>
      </w:pPr>
      <w:r w:rsidRPr="00C54192">
        <w:rPr>
          <w:rFonts w:ascii="Century Gothic" w:hAnsi="Century Gothic"/>
          <w:sz w:val="18"/>
          <w:szCs w:val="18"/>
          <w:lang w:val="fr-FR"/>
        </w:rPr>
        <w:t xml:space="preserve">Toute modification sur les fichiers doit être « bullée » c'est-à-dire entouré par un nuage en </w:t>
      </w:r>
      <w:proofErr w:type="spellStart"/>
      <w:r w:rsidRPr="00C54192">
        <w:rPr>
          <w:rFonts w:ascii="Century Gothic" w:hAnsi="Century Gothic"/>
          <w:sz w:val="18"/>
          <w:szCs w:val="18"/>
          <w:lang w:val="fr-FR"/>
        </w:rPr>
        <w:t>polyligne</w:t>
      </w:r>
      <w:proofErr w:type="spellEnd"/>
      <w:r w:rsidRPr="00C54192">
        <w:rPr>
          <w:rFonts w:ascii="Century Gothic" w:hAnsi="Century Gothic"/>
          <w:sz w:val="18"/>
          <w:szCs w:val="18"/>
          <w:lang w:val="fr-FR"/>
        </w:rPr>
        <w:t xml:space="preserve"> </w:t>
      </w:r>
      <w:proofErr w:type="spellStart"/>
      <w:r w:rsidRPr="00C54192">
        <w:rPr>
          <w:rFonts w:ascii="Century Gothic" w:hAnsi="Century Gothic"/>
          <w:sz w:val="18"/>
          <w:szCs w:val="18"/>
          <w:lang w:val="fr-FR"/>
        </w:rPr>
        <w:t>Autocad</w:t>
      </w:r>
      <w:proofErr w:type="spellEnd"/>
      <w:r w:rsidRPr="00C54192">
        <w:rPr>
          <w:rFonts w:ascii="Century Gothic" w:hAnsi="Century Gothic"/>
          <w:sz w:val="18"/>
          <w:szCs w:val="18"/>
          <w:lang w:val="fr-FR"/>
        </w:rPr>
        <w:t xml:space="preserve"> mis dans un calque spécifique comportant dans son nom l’indice de la modification.</w:t>
      </w:r>
    </w:p>
    <w:p w:rsidR="00D461CA" w:rsidRPr="00C54192" w:rsidRDefault="0000623D" w:rsidP="001C2C23">
      <w:pPr>
        <w:pStyle w:val="Corpsdetexte"/>
        <w:ind w:left="0"/>
        <w:jc w:val="both"/>
        <w:rPr>
          <w:rFonts w:ascii="Century Gothic" w:hAnsi="Century Gothic"/>
          <w:sz w:val="18"/>
          <w:szCs w:val="18"/>
          <w:lang w:val="fr-FR"/>
        </w:rPr>
      </w:pPr>
      <w:r w:rsidRPr="00C54192">
        <w:rPr>
          <w:rFonts w:ascii="Century Gothic" w:hAnsi="Century Gothic"/>
          <w:sz w:val="18"/>
          <w:szCs w:val="18"/>
          <w:lang w:val="fr-FR"/>
        </w:rPr>
        <w:t>Toute modification non repérée par une bulle sera ignorée par la synthèse, et l’entreprise n’ayant pas signalé la modification sera responsable des erreurs ou oublis éventuellement provoqués.</w:t>
      </w:r>
    </w:p>
    <w:p w:rsidR="00D461CA" w:rsidRPr="00C54192" w:rsidRDefault="00D461CA" w:rsidP="001C2C23">
      <w:pPr>
        <w:pStyle w:val="Corpsdetexte"/>
        <w:ind w:left="0"/>
        <w:jc w:val="both"/>
        <w:rPr>
          <w:rFonts w:ascii="Century Gothic" w:hAnsi="Century Gothic"/>
          <w:sz w:val="18"/>
          <w:szCs w:val="18"/>
          <w:lang w:val="fr-FR"/>
        </w:rPr>
      </w:pPr>
    </w:p>
    <w:p w:rsidR="00D461CA" w:rsidRPr="00C54192" w:rsidRDefault="0000623D" w:rsidP="001C2C23">
      <w:pPr>
        <w:pStyle w:val="Corpsdetexte"/>
        <w:spacing w:after="120"/>
        <w:ind w:left="0"/>
        <w:jc w:val="both"/>
        <w:rPr>
          <w:rFonts w:ascii="Century Gothic" w:hAnsi="Century Gothic"/>
          <w:sz w:val="18"/>
          <w:szCs w:val="18"/>
          <w:lang w:val="fr-FR"/>
        </w:rPr>
      </w:pPr>
      <w:r w:rsidRPr="00C54192">
        <w:rPr>
          <w:rFonts w:ascii="Century Gothic" w:hAnsi="Century Gothic"/>
          <w:sz w:val="18"/>
          <w:szCs w:val="18"/>
          <w:lang w:val="fr-FR"/>
        </w:rPr>
        <w:t>L’intégration des réservations au plan de gros-</w:t>
      </w:r>
      <w:r w:rsidR="00801658" w:rsidRPr="00C54192">
        <w:rPr>
          <w:rFonts w:ascii="Century Gothic" w:hAnsi="Century Gothic"/>
          <w:sz w:val="18"/>
          <w:szCs w:val="18"/>
          <w:lang w:val="fr-FR"/>
        </w:rPr>
        <w:t xml:space="preserve">œuvre </w:t>
      </w:r>
      <w:r w:rsidRPr="00C54192">
        <w:rPr>
          <w:rFonts w:ascii="Century Gothic" w:hAnsi="Century Gothic"/>
          <w:sz w:val="18"/>
          <w:szCs w:val="18"/>
          <w:lang w:val="fr-FR"/>
        </w:rPr>
        <w:t>par les bureaux d’étude structure se fait</w:t>
      </w:r>
      <w:r w:rsidR="00B76ED7" w:rsidRPr="00C54192">
        <w:rPr>
          <w:rFonts w:ascii="Century Gothic" w:hAnsi="Century Gothic"/>
          <w:sz w:val="18"/>
          <w:szCs w:val="18"/>
          <w:lang w:val="fr-FR"/>
        </w:rPr>
        <w:t> </w:t>
      </w:r>
      <w:r w:rsidRPr="00C54192">
        <w:rPr>
          <w:rFonts w:ascii="Century Gothic" w:hAnsi="Century Gothic"/>
          <w:sz w:val="18"/>
          <w:szCs w:val="18"/>
          <w:lang w:val="fr-FR"/>
        </w:rPr>
        <w:t>:</w:t>
      </w:r>
    </w:p>
    <w:p w:rsidR="00D461CA" w:rsidRPr="00C54192" w:rsidRDefault="00801658" w:rsidP="00311AAE">
      <w:pPr>
        <w:pStyle w:val="Corpsdetexte"/>
        <w:numPr>
          <w:ilvl w:val="0"/>
          <w:numId w:val="1"/>
        </w:numPr>
        <w:ind w:left="284" w:hanging="284"/>
        <w:jc w:val="both"/>
        <w:rPr>
          <w:rFonts w:ascii="Century Gothic" w:hAnsi="Century Gothic"/>
          <w:sz w:val="18"/>
          <w:szCs w:val="18"/>
          <w:lang w:val="fr-FR"/>
        </w:rPr>
      </w:pPr>
      <w:r w:rsidRPr="00C54192">
        <w:rPr>
          <w:rFonts w:ascii="Century Gothic" w:hAnsi="Century Gothic"/>
          <w:sz w:val="18"/>
          <w:szCs w:val="18"/>
          <w:lang w:val="fr-FR"/>
        </w:rPr>
        <w:t>e</w:t>
      </w:r>
      <w:r w:rsidR="0000623D" w:rsidRPr="00C54192">
        <w:rPr>
          <w:rFonts w:ascii="Century Gothic" w:hAnsi="Century Gothic"/>
          <w:sz w:val="18"/>
          <w:szCs w:val="18"/>
          <w:lang w:val="fr-FR"/>
        </w:rPr>
        <w:t>n reprenant celle fourni</w:t>
      </w:r>
      <w:r w:rsidR="003535EF">
        <w:rPr>
          <w:rFonts w:ascii="Century Gothic" w:hAnsi="Century Gothic"/>
          <w:sz w:val="18"/>
          <w:szCs w:val="18"/>
          <w:lang w:val="fr-FR"/>
        </w:rPr>
        <w:t>e</w:t>
      </w:r>
      <w:r w:rsidR="0000623D" w:rsidRPr="00C54192">
        <w:rPr>
          <w:rFonts w:ascii="Century Gothic" w:hAnsi="Century Gothic"/>
          <w:sz w:val="18"/>
          <w:szCs w:val="18"/>
          <w:lang w:val="fr-FR"/>
        </w:rPr>
        <w:t>s dans le fichier de synthèse.</w:t>
      </w:r>
    </w:p>
    <w:p w:rsidR="00D461CA" w:rsidRPr="00C54192" w:rsidRDefault="00801658" w:rsidP="00311AAE">
      <w:pPr>
        <w:pStyle w:val="Corpsdetexte"/>
        <w:numPr>
          <w:ilvl w:val="0"/>
          <w:numId w:val="1"/>
        </w:numPr>
        <w:ind w:left="284" w:hanging="284"/>
        <w:jc w:val="both"/>
        <w:rPr>
          <w:rFonts w:ascii="Century Gothic" w:hAnsi="Century Gothic"/>
          <w:sz w:val="18"/>
          <w:szCs w:val="18"/>
          <w:lang w:val="fr-FR"/>
        </w:rPr>
      </w:pPr>
      <w:r w:rsidRPr="00C54192">
        <w:rPr>
          <w:rFonts w:ascii="Century Gothic" w:hAnsi="Century Gothic"/>
          <w:sz w:val="18"/>
          <w:szCs w:val="18"/>
          <w:lang w:val="fr-FR"/>
        </w:rPr>
        <w:t>e</w:t>
      </w:r>
      <w:r w:rsidR="0000623D" w:rsidRPr="00C54192">
        <w:rPr>
          <w:rFonts w:ascii="Century Gothic" w:hAnsi="Century Gothic"/>
          <w:sz w:val="18"/>
          <w:szCs w:val="18"/>
          <w:lang w:val="fr-FR"/>
        </w:rPr>
        <w:t>n recalant les informations textuelles (étiquettes).</w:t>
      </w:r>
    </w:p>
    <w:p w:rsidR="00D461CA" w:rsidRPr="00C54192" w:rsidRDefault="00801658" w:rsidP="00311AAE">
      <w:pPr>
        <w:pStyle w:val="Corpsdetexte"/>
        <w:numPr>
          <w:ilvl w:val="0"/>
          <w:numId w:val="1"/>
        </w:numPr>
        <w:spacing w:after="120"/>
        <w:ind w:left="284" w:hanging="284"/>
        <w:jc w:val="both"/>
        <w:rPr>
          <w:rFonts w:ascii="Century Gothic" w:hAnsi="Century Gothic"/>
          <w:sz w:val="18"/>
          <w:szCs w:val="18"/>
          <w:lang w:val="fr-FR"/>
        </w:rPr>
      </w:pPr>
      <w:r w:rsidRPr="00C54192">
        <w:rPr>
          <w:rFonts w:ascii="Century Gothic" w:hAnsi="Century Gothic"/>
          <w:sz w:val="18"/>
          <w:szCs w:val="18"/>
          <w:lang w:val="fr-FR"/>
        </w:rPr>
        <w:t>e</w:t>
      </w:r>
      <w:r w:rsidR="0000623D" w:rsidRPr="00C54192">
        <w:rPr>
          <w:rFonts w:ascii="Century Gothic" w:hAnsi="Century Gothic"/>
          <w:sz w:val="18"/>
          <w:szCs w:val="18"/>
          <w:lang w:val="fr-FR"/>
        </w:rPr>
        <w:t>n complétant leur positionnement dans la cotation générale des ouvrages du gros-</w:t>
      </w:r>
      <w:r w:rsidRPr="00C54192">
        <w:rPr>
          <w:rFonts w:ascii="Century Gothic" w:hAnsi="Century Gothic"/>
          <w:sz w:val="18"/>
          <w:szCs w:val="18"/>
          <w:lang w:val="fr-FR"/>
        </w:rPr>
        <w:t>œuvre</w:t>
      </w:r>
      <w:r w:rsidR="0000623D" w:rsidRPr="00C54192">
        <w:rPr>
          <w:rFonts w:ascii="Century Gothic" w:hAnsi="Century Gothic"/>
          <w:sz w:val="18"/>
          <w:szCs w:val="18"/>
          <w:lang w:val="fr-FR"/>
        </w:rPr>
        <w:t>.</w:t>
      </w:r>
    </w:p>
    <w:p w:rsidR="00D461CA" w:rsidRPr="00C54192" w:rsidRDefault="0000623D" w:rsidP="001C2C23">
      <w:pPr>
        <w:pStyle w:val="Corpsdetexte"/>
        <w:ind w:left="0"/>
        <w:jc w:val="both"/>
        <w:rPr>
          <w:rFonts w:ascii="Century Gothic" w:hAnsi="Century Gothic"/>
          <w:sz w:val="18"/>
          <w:szCs w:val="18"/>
          <w:lang w:val="fr-FR"/>
        </w:rPr>
      </w:pPr>
      <w:r w:rsidRPr="00C54192">
        <w:rPr>
          <w:rFonts w:ascii="Century Gothic" w:hAnsi="Century Gothic"/>
          <w:sz w:val="18"/>
          <w:szCs w:val="18"/>
          <w:lang w:val="fr-FR"/>
        </w:rPr>
        <w:t xml:space="preserve">Toute transmission par le </w:t>
      </w:r>
      <w:r w:rsidR="003535EF" w:rsidRPr="00C54192">
        <w:rPr>
          <w:rFonts w:ascii="Century Gothic" w:hAnsi="Century Gothic"/>
          <w:sz w:val="18"/>
          <w:szCs w:val="18"/>
          <w:lang w:val="fr-FR"/>
        </w:rPr>
        <w:t xml:space="preserve">directeur </w:t>
      </w:r>
      <w:r w:rsidRPr="00C54192">
        <w:rPr>
          <w:rFonts w:ascii="Century Gothic" w:hAnsi="Century Gothic"/>
          <w:sz w:val="18"/>
          <w:szCs w:val="18"/>
          <w:lang w:val="fr-FR"/>
        </w:rPr>
        <w:t>de synthèse d'un plan de</w:t>
      </w:r>
      <w:r w:rsidR="009A2F70" w:rsidRPr="00C54192">
        <w:rPr>
          <w:rFonts w:ascii="Century Gothic" w:hAnsi="Century Gothic"/>
          <w:sz w:val="18"/>
          <w:szCs w:val="18"/>
          <w:lang w:val="fr-FR"/>
        </w:rPr>
        <w:t>s</w:t>
      </w:r>
      <w:r w:rsidRPr="00C54192">
        <w:rPr>
          <w:rFonts w:ascii="Century Gothic" w:hAnsi="Century Gothic"/>
          <w:sz w:val="18"/>
          <w:szCs w:val="18"/>
          <w:lang w:val="fr-FR"/>
        </w:rPr>
        <w:t xml:space="preserve"> réservations à l'entreprise titulaire du lot gros-</w:t>
      </w:r>
      <w:r w:rsidR="00801658" w:rsidRPr="00C54192">
        <w:rPr>
          <w:rFonts w:ascii="Century Gothic" w:hAnsi="Century Gothic"/>
          <w:sz w:val="18"/>
          <w:szCs w:val="18"/>
          <w:lang w:val="fr-FR"/>
        </w:rPr>
        <w:t xml:space="preserve">œuvre </w:t>
      </w:r>
      <w:r w:rsidRPr="00C54192">
        <w:rPr>
          <w:rFonts w:ascii="Century Gothic" w:hAnsi="Century Gothic"/>
          <w:sz w:val="18"/>
          <w:szCs w:val="18"/>
          <w:lang w:val="fr-FR"/>
        </w:rPr>
        <w:t>déclenchera l'intégration de celles-ci au plan de coffrage et a valeur d'une certification de faisabilité après émission de</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 xml:space="preserve">celui-ci. </w:t>
      </w:r>
      <w:r w:rsidR="00801658" w:rsidRPr="00C54192">
        <w:rPr>
          <w:rFonts w:ascii="Century Gothic" w:hAnsi="Century Gothic"/>
          <w:sz w:val="18"/>
          <w:szCs w:val="18"/>
          <w:lang w:val="fr-FR"/>
        </w:rPr>
        <w:t xml:space="preserve">Le </w:t>
      </w:r>
      <w:r w:rsidRPr="00C54192">
        <w:rPr>
          <w:rFonts w:ascii="Century Gothic" w:hAnsi="Century Gothic"/>
          <w:sz w:val="18"/>
          <w:szCs w:val="18"/>
          <w:lang w:val="fr-FR"/>
        </w:rPr>
        <w:t>titulaire du lot gros-</w:t>
      </w:r>
      <w:r w:rsidR="00801658" w:rsidRPr="00C54192">
        <w:rPr>
          <w:rFonts w:ascii="Century Gothic" w:hAnsi="Century Gothic"/>
          <w:sz w:val="18"/>
          <w:szCs w:val="18"/>
          <w:lang w:val="fr-FR"/>
        </w:rPr>
        <w:t xml:space="preserve">œuvre </w:t>
      </w:r>
      <w:r w:rsidRPr="00C54192">
        <w:rPr>
          <w:rFonts w:ascii="Century Gothic" w:hAnsi="Century Gothic"/>
          <w:sz w:val="18"/>
          <w:szCs w:val="18"/>
          <w:lang w:val="fr-FR"/>
        </w:rPr>
        <w:t>peut être</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amené</w:t>
      </w:r>
      <w:r w:rsidR="00801658" w:rsidRPr="00C54192">
        <w:rPr>
          <w:rFonts w:ascii="Century Gothic" w:hAnsi="Century Gothic"/>
          <w:sz w:val="18"/>
          <w:szCs w:val="18"/>
          <w:lang w:val="fr-FR"/>
        </w:rPr>
        <w:t xml:space="preserve"> c</w:t>
      </w:r>
      <w:r w:rsidRPr="00C54192">
        <w:rPr>
          <w:rFonts w:ascii="Century Gothic" w:hAnsi="Century Gothic"/>
          <w:sz w:val="18"/>
          <w:szCs w:val="18"/>
          <w:lang w:val="fr-FR"/>
        </w:rPr>
        <w:t xml:space="preserve">omme </w:t>
      </w:r>
      <w:r w:rsidR="003535EF">
        <w:rPr>
          <w:rFonts w:ascii="Century Gothic" w:hAnsi="Century Gothic"/>
          <w:sz w:val="18"/>
          <w:szCs w:val="18"/>
          <w:lang w:val="fr-FR"/>
        </w:rPr>
        <w:t>les titulaires</w:t>
      </w:r>
      <w:r w:rsidRPr="00C54192">
        <w:rPr>
          <w:rFonts w:ascii="Century Gothic" w:hAnsi="Century Gothic"/>
          <w:sz w:val="18"/>
          <w:szCs w:val="18"/>
          <w:lang w:val="fr-FR"/>
        </w:rPr>
        <w:t xml:space="preserve"> des autres lots à produire plusieurs indices de ces plans d'exécution selon les nécessités des études de synthèse et ce, dans le cadre de son marché.</w:t>
      </w:r>
    </w:p>
    <w:p w:rsidR="004C162C" w:rsidRDefault="004C162C" w:rsidP="001C2C23">
      <w:pPr>
        <w:rPr>
          <w:rFonts w:ascii="Century Gothic" w:eastAsia="Calibri" w:hAnsi="Century Gothic"/>
          <w:b/>
          <w:bCs/>
          <w:sz w:val="24"/>
          <w:szCs w:val="24"/>
          <w:lang w:val="fr-FR"/>
        </w:rPr>
      </w:pPr>
      <w:r>
        <w:rPr>
          <w:rFonts w:ascii="Century Gothic" w:hAnsi="Century Gothic"/>
          <w:sz w:val="24"/>
          <w:szCs w:val="24"/>
          <w:lang w:val="fr-FR"/>
        </w:rPr>
        <w:br w:type="page"/>
      </w:r>
    </w:p>
    <w:p w:rsidR="00801658" w:rsidRPr="004A7E7E" w:rsidRDefault="0000623D" w:rsidP="001C2C23">
      <w:pPr>
        <w:pStyle w:val="Titre3"/>
        <w:tabs>
          <w:tab w:val="left" w:pos="1242"/>
        </w:tabs>
        <w:spacing w:before="480" w:after="240"/>
        <w:ind w:left="0"/>
        <w:rPr>
          <w:rFonts w:ascii="Century Gothic" w:hAnsi="Century Gothic"/>
          <w:sz w:val="24"/>
          <w:szCs w:val="24"/>
          <w:lang w:val="fr-FR"/>
        </w:rPr>
      </w:pPr>
      <w:r w:rsidRPr="004A7E7E">
        <w:rPr>
          <w:rFonts w:ascii="Century Gothic" w:hAnsi="Century Gothic"/>
          <w:sz w:val="24"/>
          <w:szCs w:val="24"/>
          <w:lang w:val="fr-FR"/>
        </w:rPr>
        <w:lastRenderedPageBreak/>
        <w:t>PROCEDURES DE TRAVAIL DE LA CELLULE DE SYNTHESE</w:t>
      </w:r>
    </w:p>
    <w:p w:rsidR="00D461CA" w:rsidRPr="00645FC6" w:rsidRDefault="0000623D" w:rsidP="001C2C23">
      <w:pPr>
        <w:pStyle w:val="Corpsdetexte"/>
        <w:pBdr>
          <w:bottom w:val="single" w:sz="4" w:space="1" w:color="A6A6A6"/>
        </w:pBdr>
        <w:spacing w:before="480" w:after="120"/>
        <w:ind w:left="0"/>
        <w:jc w:val="both"/>
        <w:rPr>
          <w:rFonts w:ascii="Century Gothic" w:hAnsi="Century Gothic"/>
          <w:b/>
          <w:sz w:val="24"/>
          <w:szCs w:val="24"/>
          <w:lang w:val="fr-FR"/>
        </w:rPr>
      </w:pPr>
      <w:r w:rsidRPr="00645FC6">
        <w:rPr>
          <w:rFonts w:ascii="Century Gothic" w:hAnsi="Century Gothic"/>
          <w:b/>
          <w:sz w:val="24"/>
          <w:szCs w:val="24"/>
          <w:lang w:val="fr-FR"/>
        </w:rPr>
        <w:t>PHASE DE PREPARATION</w:t>
      </w:r>
    </w:p>
    <w:p w:rsidR="00D461CA" w:rsidRPr="00C54192" w:rsidRDefault="0000623D" w:rsidP="001C2C23">
      <w:pPr>
        <w:pStyle w:val="Corpsdetexte"/>
        <w:spacing w:before="240"/>
        <w:ind w:left="0"/>
        <w:jc w:val="both"/>
        <w:rPr>
          <w:rFonts w:ascii="Century Gothic" w:hAnsi="Century Gothic"/>
          <w:b/>
          <w:sz w:val="18"/>
          <w:szCs w:val="18"/>
          <w:u w:val="single"/>
          <w:lang w:val="fr-FR"/>
        </w:rPr>
      </w:pPr>
      <w:r w:rsidRPr="00C54192">
        <w:rPr>
          <w:rFonts w:ascii="Century Gothic" w:hAnsi="Century Gothic"/>
          <w:b/>
          <w:sz w:val="18"/>
          <w:szCs w:val="18"/>
          <w:u w:val="single"/>
          <w:lang w:val="fr-FR"/>
        </w:rPr>
        <w:t>Phase 1</w:t>
      </w:r>
    </w:p>
    <w:p w:rsidR="00D461CA" w:rsidRPr="00C54192" w:rsidRDefault="0000623D" w:rsidP="00F33BDA">
      <w:pPr>
        <w:pStyle w:val="Corpsdetexte"/>
        <w:spacing w:before="60" w:after="60"/>
        <w:ind w:left="284"/>
        <w:jc w:val="both"/>
        <w:rPr>
          <w:rFonts w:ascii="Century Gothic" w:hAnsi="Century Gothic"/>
          <w:sz w:val="18"/>
          <w:szCs w:val="18"/>
          <w:lang w:val="fr-FR"/>
        </w:rPr>
      </w:pPr>
      <w:r w:rsidRPr="00C54192">
        <w:rPr>
          <w:rFonts w:ascii="Century Gothic" w:hAnsi="Century Gothic"/>
          <w:sz w:val="18"/>
          <w:szCs w:val="18"/>
          <w:lang w:val="fr-FR"/>
        </w:rPr>
        <w:t>Dé</w:t>
      </w:r>
      <w:r w:rsidR="00801658" w:rsidRPr="00C54192">
        <w:rPr>
          <w:rFonts w:ascii="Century Gothic" w:hAnsi="Century Gothic"/>
          <w:sz w:val="18"/>
          <w:szCs w:val="18"/>
          <w:lang w:val="fr-FR"/>
        </w:rPr>
        <w:t>f</w:t>
      </w:r>
      <w:r w:rsidRPr="00C54192">
        <w:rPr>
          <w:rFonts w:ascii="Century Gothic" w:hAnsi="Century Gothic"/>
          <w:sz w:val="18"/>
          <w:szCs w:val="18"/>
          <w:lang w:val="fr-FR"/>
        </w:rPr>
        <w:t>inition des sujets et établissement d'une liste.</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 xml:space="preserve">Participants : </w:t>
      </w:r>
      <w:r w:rsidR="003535EF" w:rsidRPr="00C54192">
        <w:rPr>
          <w:rFonts w:ascii="Century Gothic" w:hAnsi="Century Gothic"/>
          <w:sz w:val="18"/>
          <w:szCs w:val="18"/>
          <w:lang w:val="fr-FR"/>
        </w:rPr>
        <w:t xml:space="preserve">directeur + maîtrise </w:t>
      </w:r>
      <w:r w:rsidRPr="00C54192">
        <w:rPr>
          <w:rFonts w:ascii="Century Gothic" w:hAnsi="Century Gothic"/>
          <w:sz w:val="18"/>
          <w:szCs w:val="18"/>
          <w:lang w:val="fr-FR"/>
        </w:rPr>
        <w:t>d’</w:t>
      </w:r>
      <w:r w:rsidR="00801658" w:rsidRPr="00C54192">
        <w:rPr>
          <w:rFonts w:ascii="Century Gothic" w:hAnsi="Century Gothic"/>
          <w:sz w:val="18"/>
          <w:szCs w:val="18"/>
          <w:lang w:val="fr-FR"/>
        </w:rPr>
        <w:t>œuvre</w:t>
      </w:r>
      <w:r w:rsidRPr="00C54192">
        <w:rPr>
          <w:rFonts w:ascii="Century Gothic" w:hAnsi="Century Gothic"/>
          <w:sz w:val="18"/>
          <w:szCs w:val="18"/>
          <w:lang w:val="fr-FR"/>
        </w:rPr>
        <w:t>.</w:t>
      </w:r>
    </w:p>
    <w:p w:rsidR="00D461CA" w:rsidRPr="00C54192" w:rsidRDefault="0000623D" w:rsidP="001E7E83">
      <w:pPr>
        <w:pStyle w:val="Corpsdetexte"/>
        <w:spacing w:before="60" w:after="60"/>
        <w:ind w:left="284"/>
        <w:jc w:val="both"/>
        <w:rPr>
          <w:rFonts w:ascii="Century Gothic" w:hAnsi="Century Gothic"/>
          <w:sz w:val="18"/>
          <w:szCs w:val="18"/>
          <w:lang w:val="fr-FR"/>
        </w:rPr>
      </w:pPr>
      <w:r w:rsidRPr="00C54192">
        <w:rPr>
          <w:rFonts w:ascii="Century Gothic" w:hAnsi="Century Gothic"/>
          <w:b/>
          <w:sz w:val="18"/>
          <w:szCs w:val="18"/>
          <w:lang w:val="fr-FR"/>
        </w:rPr>
        <w:t>Actions</w:t>
      </w:r>
      <w:r w:rsidR="00801658" w:rsidRPr="00C54192">
        <w:rPr>
          <w:rFonts w:ascii="Century Gothic" w:hAnsi="Century Gothic"/>
          <w:b/>
          <w:sz w:val="18"/>
          <w:szCs w:val="18"/>
          <w:lang w:val="fr-FR"/>
        </w:rPr>
        <w:t xml:space="preserve"> </w:t>
      </w:r>
      <w:r w:rsidRPr="00C54192">
        <w:rPr>
          <w:rFonts w:ascii="Century Gothic" w:hAnsi="Century Gothic"/>
          <w:sz w:val="18"/>
          <w:szCs w:val="18"/>
          <w:lang w:val="fr-FR"/>
        </w:rPr>
        <w:t>:</w:t>
      </w:r>
      <w:r w:rsidR="00801658" w:rsidRPr="00C54192">
        <w:rPr>
          <w:rFonts w:ascii="Century Gothic" w:hAnsi="Century Gothic"/>
          <w:sz w:val="18"/>
          <w:szCs w:val="18"/>
          <w:lang w:val="fr-FR"/>
        </w:rPr>
        <w:t xml:space="preserve"> </w:t>
      </w:r>
      <w:r w:rsidR="003535EF" w:rsidRPr="00C54192">
        <w:rPr>
          <w:rFonts w:ascii="Century Gothic" w:hAnsi="Century Gothic"/>
          <w:sz w:val="18"/>
          <w:szCs w:val="18"/>
          <w:lang w:val="fr-FR"/>
        </w:rPr>
        <w:t xml:space="preserve">le directeur et la maîtrise </w:t>
      </w:r>
      <w:r w:rsidRPr="00C54192">
        <w:rPr>
          <w:rFonts w:ascii="Century Gothic" w:hAnsi="Century Gothic"/>
          <w:sz w:val="18"/>
          <w:szCs w:val="18"/>
          <w:lang w:val="fr-FR"/>
        </w:rPr>
        <w:t>d’</w:t>
      </w:r>
      <w:r w:rsidR="00801658" w:rsidRPr="00C54192">
        <w:rPr>
          <w:rFonts w:ascii="Century Gothic" w:hAnsi="Century Gothic"/>
          <w:sz w:val="18"/>
          <w:szCs w:val="18"/>
          <w:lang w:val="fr-FR"/>
        </w:rPr>
        <w:t xml:space="preserve">œuvre </w:t>
      </w:r>
      <w:r w:rsidRPr="00C54192">
        <w:rPr>
          <w:rFonts w:ascii="Century Gothic" w:hAnsi="Century Gothic"/>
          <w:sz w:val="18"/>
          <w:szCs w:val="18"/>
          <w:lang w:val="fr-FR"/>
        </w:rPr>
        <w:t>examinent</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le</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projet</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et</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se</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mettent</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d'accord</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sur</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les sujets à développ</w:t>
      </w:r>
      <w:r w:rsidR="00801658" w:rsidRPr="00C54192">
        <w:rPr>
          <w:rFonts w:ascii="Century Gothic" w:hAnsi="Century Gothic"/>
          <w:sz w:val="18"/>
          <w:szCs w:val="18"/>
          <w:lang w:val="fr-FR"/>
        </w:rPr>
        <w:t>er</w:t>
      </w:r>
      <w:r w:rsidRPr="00C54192">
        <w:rPr>
          <w:rFonts w:ascii="Century Gothic" w:hAnsi="Century Gothic"/>
          <w:sz w:val="18"/>
          <w:szCs w:val="18"/>
          <w:lang w:val="fr-FR"/>
        </w:rPr>
        <w:t xml:space="preserve"> et </w:t>
      </w:r>
      <w:r w:rsidR="003535EF">
        <w:rPr>
          <w:rFonts w:ascii="Century Gothic" w:hAnsi="Century Gothic"/>
          <w:sz w:val="18"/>
          <w:szCs w:val="18"/>
          <w:lang w:val="fr-FR"/>
        </w:rPr>
        <w:t xml:space="preserve">à </w:t>
      </w:r>
      <w:r w:rsidRPr="00C54192">
        <w:rPr>
          <w:rFonts w:ascii="Century Gothic" w:hAnsi="Century Gothic"/>
          <w:sz w:val="18"/>
          <w:szCs w:val="18"/>
          <w:lang w:val="fr-FR"/>
        </w:rPr>
        <w:t>prendre en compte dans le processus de synthèse.</w:t>
      </w:r>
    </w:p>
    <w:p w:rsidR="00D461CA" w:rsidRPr="00C54192" w:rsidRDefault="0000623D" w:rsidP="00F33BDA">
      <w:pPr>
        <w:pStyle w:val="Corpsdetexte"/>
        <w:spacing w:before="60"/>
        <w:ind w:left="284"/>
        <w:jc w:val="both"/>
        <w:rPr>
          <w:rFonts w:ascii="Century Gothic" w:hAnsi="Century Gothic"/>
          <w:sz w:val="18"/>
          <w:szCs w:val="18"/>
          <w:lang w:val="fr-FR"/>
        </w:rPr>
      </w:pPr>
      <w:r w:rsidRPr="00C54192">
        <w:rPr>
          <w:rFonts w:ascii="Century Gothic" w:hAnsi="Century Gothic"/>
          <w:b/>
          <w:sz w:val="18"/>
          <w:szCs w:val="18"/>
          <w:lang w:val="fr-FR"/>
        </w:rPr>
        <w:t>Commentaires</w:t>
      </w:r>
      <w:r w:rsidRPr="00C54192">
        <w:rPr>
          <w:rFonts w:ascii="Century Gothic" w:hAnsi="Century Gothic"/>
          <w:sz w:val="18"/>
          <w:szCs w:val="18"/>
          <w:lang w:val="fr-FR"/>
        </w:rPr>
        <w:t xml:space="preserve"> :</w:t>
      </w:r>
    </w:p>
    <w:p w:rsidR="00D461CA" w:rsidRPr="00C54192" w:rsidRDefault="0000623D" w:rsidP="00F33BDA">
      <w:pPr>
        <w:pStyle w:val="Corpsdetexte"/>
        <w:spacing w:after="60"/>
        <w:ind w:left="284"/>
        <w:jc w:val="both"/>
        <w:rPr>
          <w:rFonts w:ascii="Century Gothic" w:hAnsi="Century Gothic"/>
          <w:sz w:val="18"/>
          <w:szCs w:val="18"/>
          <w:lang w:val="fr-FR"/>
        </w:rPr>
      </w:pPr>
      <w:r w:rsidRPr="00C54192">
        <w:rPr>
          <w:rFonts w:ascii="Century Gothic" w:hAnsi="Century Gothic"/>
          <w:sz w:val="18"/>
          <w:szCs w:val="18"/>
          <w:lang w:val="fr-FR"/>
        </w:rPr>
        <w:t xml:space="preserve">L'analyse conjointe du dossier par le </w:t>
      </w:r>
      <w:r w:rsidR="003535EF" w:rsidRPr="00C54192">
        <w:rPr>
          <w:rFonts w:ascii="Century Gothic" w:hAnsi="Century Gothic"/>
          <w:sz w:val="18"/>
          <w:szCs w:val="18"/>
          <w:lang w:val="fr-FR"/>
        </w:rPr>
        <w:t xml:space="preserve">directeur et la maîtrise </w:t>
      </w:r>
      <w:r w:rsidRPr="00C54192">
        <w:rPr>
          <w:rFonts w:ascii="Century Gothic" w:hAnsi="Century Gothic"/>
          <w:sz w:val="18"/>
          <w:szCs w:val="18"/>
          <w:lang w:val="fr-FR"/>
        </w:rPr>
        <w:t>d’</w:t>
      </w:r>
      <w:r w:rsidR="00801658" w:rsidRPr="00C54192">
        <w:rPr>
          <w:rFonts w:ascii="Century Gothic" w:hAnsi="Century Gothic"/>
          <w:sz w:val="18"/>
          <w:szCs w:val="18"/>
          <w:lang w:val="fr-FR"/>
        </w:rPr>
        <w:t xml:space="preserve">œuvre </w:t>
      </w:r>
      <w:r w:rsidRPr="00C54192">
        <w:rPr>
          <w:rFonts w:ascii="Century Gothic" w:hAnsi="Century Gothic"/>
          <w:sz w:val="18"/>
          <w:szCs w:val="18"/>
          <w:lang w:val="fr-FR"/>
        </w:rPr>
        <w:t>conduit à l'établissement d</w:t>
      </w:r>
      <w:r w:rsidR="00801658" w:rsidRPr="00C54192">
        <w:rPr>
          <w:rFonts w:ascii="Century Gothic" w:hAnsi="Century Gothic"/>
          <w:sz w:val="18"/>
          <w:szCs w:val="18"/>
          <w:lang w:val="fr-FR"/>
        </w:rPr>
        <w:t xml:space="preserve">’une </w:t>
      </w:r>
      <w:r w:rsidRPr="00C54192">
        <w:rPr>
          <w:rFonts w:ascii="Century Gothic" w:hAnsi="Century Gothic"/>
          <w:sz w:val="18"/>
          <w:szCs w:val="18"/>
          <w:lang w:val="fr-FR"/>
        </w:rPr>
        <w:t>liste des di</w:t>
      </w:r>
      <w:r w:rsidR="00F33BDA">
        <w:rPr>
          <w:rFonts w:ascii="Century Gothic" w:hAnsi="Century Gothic"/>
          <w:sz w:val="18"/>
          <w:szCs w:val="18"/>
          <w:lang w:val="fr-FR"/>
        </w:rPr>
        <w:t>fférents points de complexité où</w:t>
      </w:r>
      <w:r w:rsidRPr="00C54192">
        <w:rPr>
          <w:rFonts w:ascii="Century Gothic" w:hAnsi="Century Gothic"/>
          <w:sz w:val="18"/>
          <w:szCs w:val="18"/>
          <w:lang w:val="fr-FR"/>
        </w:rPr>
        <w:t xml:space="preserve"> une coordination spatiale est nécessaire entre les différents corps d’état. Elle peut ne pas se limiter aux seuls réseaux des fluides vis-à-vis de la structure. Elle peut prendre en compte :</w:t>
      </w:r>
    </w:p>
    <w:p w:rsidR="00D461CA" w:rsidRPr="00C54192" w:rsidRDefault="00801658" w:rsidP="00F33BDA">
      <w:pPr>
        <w:pStyle w:val="Corpsdetexte"/>
        <w:ind w:left="567" w:hanging="284"/>
        <w:jc w:val="both"/>
        <w:rPr>
          <w:rFonts w:ascii="Century Gothic" w:hAnsi="Century Gothic"/>
          <w:sz w:val="18"/>
          <w:szCs w:val="18"/>
          <w:lang w:val="fr-FR"/>
        </w:rPr>
      </w:pPr>
      <w:r w:rsidRPr="00C54192">
        <w:rPr>
          <w:rFonts w:ascii="Century Gothic" w:hAnsi="Century Gothic"/>
          <w:sz w:val="18"/>
          <w:szCs w:val="18"/>
          <w:lang w:val="fr-FR"/>
        </w:rPr>
        <w:t>-</w:t>
      </w:r>
      <w:r w:rsidRPr="00C54192">
        <w:rPr>
          <w:rFonts w:ascii="Century Gothic" w:hAnsi="Century Gothic"/>
          <w:sz w:val="18"/>
          <w:szCs w:val="18"/>
          <w:lang w:val="fr-FR"/>
        </w:rPr>
        <w:tab/>
      </w:r>
      <w:r w:rsidR="0000623D" w:rsidRPr="00C54192">
        <w:rPr>
          <w:rFonts w:ascii="Century Gothic" w:hAnsi="Century Gothic"/>
          <w:sz w:val="18"/>
          <w:szCs w:val="18"/>
          <w:lang w:val="fr-FR"/>
        </w:rPr>
        <w:t>Les raccords d'étanchéité avec les ouvrages techniques</w:t>
      </w:r>
      <w:r w:rsidR="009A2F70" w:rsidRPr="00C54192">
        <w:rPr>
          <w:rFonts w:ascii="Century Gothic" w:hAnsi="Century Gothic"/>
          <w:sz w:val="18"/>
          <w:szCs w:val="18"/>
          <w:lang w:val="fr-FR"/>
        </w:rPr>
        <w:t>,</w:t>
      </w:r>
    </w:p>
    <w:p w:rsidR="00D461CA" w:rsidRPr="00C54192" w:rsidRDefault="00801658" w:rsidP="00F33BDA">
      <w:pPr>
        <w:pStyle w:val="Corpsdetexte"/>
        <w:ind w:left="567" w:hanging="284"/>
        <w:jc w:val="both"/>
        <w:rPr>
          <w:rFonts w:ascii="Century Gothic" w:hAnsi="Century Gothic"/>
          <w:sz w:val="18"/>
          <w:szCs w:val="18"/>
          <w:lang w:val="fr-FR"/>
        </w:rPr>
      </w:pPr>
      <w:r w:rsidRPr="00C54192">
        <w:rPr>
          <w:rFonts w:ascii="Century Gothic" w:hAnsi="Century Gothic"/>
          <w:sz w:val="18"/>
          <w:szCs w:val="18"/>
          <w:lang w:val="fr-FR"/>
        </w:rPr>
        <w:t>-</w:t>
      </w:r>
      <w:r w:rsidRPr="00C54192">
        <w:rPr>
          <w:rFonts w:ascii="Century Gothic" w:hAnsi="Century Gothic"/>
          <w:sz w:val="18"/>
          <w:szCs w:val="18"/>
          <w:lang w:val="fr-FR"/>
        </w:rPr>
        <w:tab/>
      </w:r>
      <w:r w:rsidR="0000623D" w:rsidRPr="00C54192">
        <w:rPr>
          <w:rFonts w:ascii="Century Gothic" w:hAnsi="Century Gothic"/>
          <w:sz w:val="18"/>
          <w:szCs w:val="18"/>
          <w:lang w:val="fr-FR"/>
        </w:rPr>
        <w:t>L'assemblage des différents composants de la façade</w:t>
      </w:r>
      <w:r w:rsidR="009A2F70" w:rsidRPr="00C54192">
        <w:rPr>
          <w:rFonts w:ascii="Century Gothic" w:hAnsi="Century Gothic"/>
          <w:sz w:val="18"/>
          <w:szCs w:val="18"/>
          <w:lang w:val="fr-FR"/>
        </w:rPr>
        <w:t>,</w:t>
      </w:r>
    </w:p>
    <w:p w:rsidR="008201EF" w:rsidRPr="00C54192" w:rsidRDefault="00801658" w:rsidP="00F33BDA">
      <w:pPr>
        <w:pStyle w:val="Corpsdetexte"/>
        <w:ind w:left="567" w:hanging="284"/>
        <w:jc w:val="both"/>
        <w:rPr>
          <w:rFonts w:ascii="Century Gothic" w:hAnsi="Century Gothic"/>
          <w:b/>
          <w:sz w:val="18"/>
          <w:szCs w:val="18"/>
          <w:u w:val="single"/>
          <w:lang w:val="fr-FR"/>
        </w:rPr>
      </w:pPr>
      <w:r w:rsidRPr="00C54192">
        <w:rPr>
          <w:rFonts w:ascii="Century Gothic" w:hAnsi="Century Gothic"/>
          <w:sz w:val="18"/>
          <w:szCs w:val="18"/>
          <w:lang w:val="fr-FR"/>
        </w:rPr>
        <w:t>-</w:t>
      </w:r>
      <w:r w:rsidRPr="00C54192">
        <w:rPr>
          <w:rFonts w:ascii="Century Gothic" w:hAnsi="Century Gothic"/>
          <w:sz w:val="18"/>
          <w:szCs w:val="18"/>
          <w:lang w:val="fr-FR"/>
        </w:rPr>
        <w:tab/>
      </w:r>
      <w:r w:rsidR="0000623D" w:rsidRPr="00C54192">
        <w:rPr>
          <w:rFonts w:ascii="Century Gothic" w:hAnsi="Century Gothic"/>
          <w:sz w:val="18"/>
          <w:szCs w:val="18"/>
          <w:lang w:val="fr-FR"/>
        </w:rPr>
        <w:t>Les réseaux ext</w:t>
      </w:r>
      <w:r w:rsidRPr="00C54192">
        <w:rPr>
          <w:rFonts w:ascii="Century Gothic" w:hAnsi="Century Gothic"/>
          <w:sz w:val="18"/>
          <w:szCs w:val="18"/>
          <w:lang w:val="fr-FR"/>
        </w:rPr>
        <w:t>érieurs</w:t>
      </w:r>
      <w:r w:rsidR="009A2F70" w:rsidRPr="00C54192">
        <w:rPr>
          <w:rFonts w:ascii="Century Gothic" w:hAnsi="Century Gothic"/>
          <w:sz w:val="18"/>
          <w:szCs w:val="18"/>
          <w:lang w:val="fr-FR"/>
        </w:rPr>
        <w:t>.</w:t>
      </w:r>
    </w:p>
    <w:p w:rsidR="00D461CA" w:rsidRPr="00C54192" w:rsidRDefault="0000623D" w:rsidP="001C2C23">
      <w:pPr>
        <w:pStyle w:val="Corpsdetexte"/>
        <w:spacing w:before="240"/>
        <w:ind w:left="0"/>
        <w:jc w:val="both"/>
        <w:rPr>
          <w:rFonts w:ascii="Century Gothic" w:hAnsi="Century Gothic"/>
          <w:b/>
          <w:sz w:val="18"/>
          <w:szCs w:val="18"/>
          <w:u w:val="single"/>
          <w:lang w:val="fr-FR"/>
        </w:rPr>
      </w:pPr>
      <w:r w:rsidRPr="00C54192">
        <w:rPr>
          <w:rFonts w:ascii="Century Gothic" w:hAnsi="Century Gothic"/>
          <w:b/>
          <w:sz w:val="18"/>
          <w:szCs w:val="18"/>
          <w:u w:val="single"/>
          <w:lang w:val="fr-FR"/>
        </w:rPr>
        <w:t>Phase 2</w:t>
      </w:r>
    </w:p>
    <w:p w:rsidR="00F33BDA" w:rsidRDefault="0000623D" w:rsidP="001E7E83">
      <w:pPr>
        <w:pStyle w:val="Corpsdetexte"/>
        <w:spacing w:before="60"/>
        <w:ind w:left="284"/>
        <w:rPr>
          <w:rFonts w:ascii="Century Gothic" w:hAnsi="Century Gothic"/>
          <w:sz w:val="18"/>
          <w:szCs w:val="18"/>
          <w:lang w:val="fr-FR"/>
        </w:rPr>
      </w:pPr>
      <w:r w:rsidRPr="00C54192">
        <w:rPr>
          <w:rFonts w:ascii="Century Gothic" w:hAnsi="Century Gothic"/>
          <w:sz w:val="18"/>
          <w:szCs w:val="18"/>
          <w:lang w:val="fr-FR"/>
        </w:rPr>
        <w:t>Définition de la charte graphique et informatique.</w:t>
      </w:r>
      <w:r w:rsidR="008201EF" w:rsidRPr="00C54192">
        <w:rPr>
          <w:rFonts w:ascii="Century Gothic" w:hAnsi="Century Gothic"/>
          <w:sz w:val="18"/>
          <w:szCs w:val="18"/>
          <w:lang w:val="fr-FR"/>
        </w:rPr>
        <w:t xml:space="preserve"> </w:t>
      </w:r>
      <w:r w:rsidR="003535EF" w:rsidRPr="00C54192">
        <w:rPr>
          <w:rFonts w:ascii="Century Gothic" w:hAnsi="Century Gothic"/>
          <w:sz w:val="18"/>
          <w:szCs w:val="18"/>
          <w:lang w:val="fr-FR"/>
        </w:rPr>
        <w:t>Participant </w:t>
      </w:r>
      <w:r w:rsidR="008201EF" w:rsidRPr="00C54192">
        <w:rPr>
          <w:rFonts w:ascii="Century Gothic" w:hAnsi="Century Gothic"/>
          <w:sz w:val="18"/>
          <w:szCs w:val="18"/>
          <w:lang w:val="fr-FR"/>
        </w:rPr>
        <w:t xml:space="preserve">: </w:t>
      </w:r>
      <w:r w:rsidR="003535EF" w:rsidRPr="00C54192">
        <w:rPr>
          <w:rFonts w:ascii="Century Gothic" w:hAnsi="Century Gothic"/>
          <w:sz w:val="18"/>
          <w:szCs w:val="18"/>
          <w:lang w:val="fr-FR"/>
        </w:rPr>
        <w:t>directeur</w:t>
      </w:r>
      <w:r w:rsidR="00B76ED7" w:rsidRPr="00C54192">
        <w:rPr>
          <w:rFonts w:ascii="Century Gothic" w:hAnsi="Century Gothic"/>
          <w:sz w:val="18"/>
          <w:szCs w:val="18"/>
          <w:lang w:val="fr-FR"/>
        </w:rPr>
        <w:br/>
      </w:r>
      <w:r w:rsidRPr="00C54192">
        <w:rPr>
          <w:rFonts w:ascii="Century Gothic" w:hAnsi="Century Gothic"/>
          <w:sz w:val="18"/>
          <w:szCs w:val="18"/>
          <w:lang w:val="fr-FR"/>
        </w:rPr>
        <w:t>Définition et rédaction de la notice de fonctionnement de la cellule de synthèse.</w:t>
      </w:r>
      <w:r w:rsidR="00801658" w:rsidRPr="00C54192">
        <w:rPr>
          <w:rFonts w:ascii="Century Gothic" w:hAnsi="Century Gothic"/>
          <w:sz w:val="18"/>
          <w:szCs w:val="18"/>
          <w:lang w:val="fr-FR"/>
        </w:rPr>
        <w:t xml:space="preserve"> </w:t>
      </w:r>
    </w:p>
    <w:p w:rsidR="00D461CA" w:rsidRPr="00C54192" w:rsidRDefault="0000623D" w:rsidP="001E7E83">
      <w:pPr>
        <w:pStyle w:val="Corpsdetexte"/>
        <w:spacing w:before="60"/>
        <w:ind w:left="284"/>
        <w:rPr>
          <w:rFonts w:ascii="Century Gothic" w:hAnsi="Century Gothic"/>
          <w:sz w:val="18"/>
          <w:szCs w:val="18"/>
          <w:lang w:val="fr-FR"/>
        </w:rPr>
      </w:pPr>
      <w:r w:rsidRPr="00C54192">
        <w:rPr>
          <w:rFonts w:ascii="Century Gothic" w:hAnsi="Century Gothic"/>
          <w:b/>
          <w:sz w:val="18"/>
          <w:szCs w:val="18"/>
          <w:lang w:val="fr-FR"/>
        </w:rPr>
        <w:t>Actions</w:t>
      </w:r>
      <w:r w:rsidRPr="00C54192">
        <w:rPr>
          <w:rFonts w:ascii="Century Gothic" w:hAnsi="Century Gothic"/>
          <w:sz w:val="18"/>
          <w:szCs w:val="18"/>
          <w:lang w:val="fr-FR"/>
        </w:rPr>
        <w:t xml:space="preserve"> : </w:t>
      </w:r>
      <w:r w:rsidR="00801658" w:rsidRPr="00C54192">
        <w:rPr>
          <w:rFonts w:ascii="Century Gothic" w:hAnsi="Century Gothic"/>
          <w:sz w:val="18"/>
          <w:szCs w:val="18"/>
          <w:lang w:val="fr-FR"/>
        </w:rPr>
        <w:t>le directeur d</w:t>
      </w:r>
      <w:r w:rsidRPr="00C54192">
        <w:rPr>
          <w:rFonts w:ascii="Century Gothic" w:hAnsi="Century Gothic"/>
          <w:sz w:val="18"/>
          <w:szCs w:val="18"/>
          <w:lang w:val="fr-FR"/>
        </w:rPr>
        <w:t xml:space="preserve">iffuse la charte graphique et la notice de fonctionnement de la cellule de synthèse à l'ensemble des entreprises et de la </w:t>
      </w:r>
      <w:r w:rsidR="003535EF" w:rsidRPr="00C54192">
        <w:rPr>
          <w:rFonts w:ascii="Century Gothic" w:hAnsi="Century Gothic"/>
          <w:sz w:val="18"/>
          <w:szCs w:val="18"/>
          <w:lang w:val="fr-FR"/>
        </w:rPr>
        <w:t xml:space="preserve">maîtrise </w:t>
      </w:r>
      <w:r w:rsidRPr="00C54192">
        <w:rPr>
          <w:rFonts w:ascii="Century Gothic" w:hAnsi="Century Gothic"/>
          <w:sz w:val="18"/>
          <w:szCs w:val="18"/>
          <w:lang w:val="fr-FR"/>
        </w:rPr>
        <w:t>d'</w:t>
      </w:r>
      <w:r w:rsidR="00801658" w:rsidRPr="00C54192">
        <w:rPr>
          <w:rFonts w:ascii="Century Gothic" w:hAnsi="Century Gothic"/>
          <w:sz w:val="18"/>
          <w:szCs w:val="18"/>
          <w:lang w:val="fr-FR"/>
        </w:rPr>
        <w:t>œuvre</w:t>
      </w:r>
      <w:r w:rsidRPr="00C54192">
        <w:rPr>
          <w:rFonts w:ascii="Century Gothic" w:hAnsi="Century Gothic"/>
          <w:sz w:val="18"/>
          <w:szCs w:val="18"/>
          <w:lang w:val="fr-FR"/>
        </w:rPr>
        <w:t>.</w:t>
      </w:r>
    </w:p>
    <w:p w:rsidR="00D461CA" w:rsidRPr="00C54192" w:rsidRDefault="0000623D" w:rsidP="001E7E83">
      <w:pPr>
        <w:pStyle w:val="Corpsdetexte"/>
        <w:tabs>
          <w:tab w:val="left" w:pos="284"/>
        </w:tabs>
        <w:spacing w:before="60"/>
        <w:ind w:left="284"/>
        <w:jc w:val="both"/>
        <w:rPr>
          <w:rFonts w:ascii="Century Gothic" w:hAnsi="Century Gothic"/>
          <w:sz w:val="18"/>
          <w:szCs w:val="18"/>
          <w:lang w:val="fr-FR"/>
        </w:rPr>
      </w:pPr>
      <w:r w:rsidRPr="00C54192">
        <w:rPr>
          <w:rFonts w:ascii="Century Gothic" w:hAnsi="Century Gothic"/>
          <w:b/>
          <w:sz w:val="18"/>
          <w:szCs w:val="18"/>
          <w:lang w:val="fr-FR"/>
        </w:rPr>
        <w:t>Commentaires</w:t>
      </w:r>
      <w:r w:rsidRPr="00C54192">
        <w:rPr>
          <w:rFonts w:ascii="Century Gothic" w:hAnsi="Century Gothic"/>
          <w:sz w:val="18"/>
          <w:szCs w:val="18"/>
          <w:lang w:val="fr-FR"/>
        </w:rPr>
        <w:t xml:space="preserve"> :</w:t>
      </w:r>
    </w:p>
    <w:p w:rsidR="00D461CA" w:rsidRPr="00C54192" w:rsidRDefault="0000623D" w:rsidP="001E7E83">
      <w:pPr>
        <w:pStyle w:val="Corpsdetexte"/>
        <w:tabs>
          <w:tab w:val="left" w:pos="284"/>
        </w:tabs>
        <w:ind w:left="284"/>
        <w:jc w:val="both"/>
        <w:rPr>
          <w:rFonts w:ascii="Century Gothic" w:hAnsi="Century Gothic"/>
          <w:sz w:val="18"/>
          <w:szCs w:val="18"/>
          <w:lang w:val="fr-FR"/>
        </w:rPr>
      </w:pPr>
      <w:r w:rsidRPr="00C54192">
        <w:rPr>
          <w:rFonts w:ascii="Century Gothic" w:hAnsi="Century Gothic"/>
          <w:sz w:val="18"/>
          <w:szCs w:val="18"/>
          <w:lang w:val="fr-FR"/>
        </w:rPr>
        <w:t xml:space="preserve">Il s'agit d'une convention de codification informatique (couleur, grosseur de trait...) imposée ou proposée par le </w:t>
      </w:r>
      <w:r w:rsidR="003535EF" w:rsidRPr="00C54192">
        <w:rPr>
          <w:rFonts w:ascii="Century Gothic" w:hAnsi="Century Gothic"/>
          <w:sz w:val="18"/>
          <w:szCs w:val="18"/>
          <w:lang w:val="fr-FR"/>
        </w:rPr>
        <w:t xml:space="preserve">directeur </w:t>
      </w:r>
      <w:r w:rsidRPr="00C54192">
        <w:rPr>
          <w:rFonts w:ascii="Century Gothic" w:hAnsi="Century Gothic"/>
          <w:sz w:val="18"/>
          <w:szCs w:val="18"/>
          <w:lang w:val="fr-FR"/>
        </w:rPr>
        <w:t xml:space="preserve">aux entreprises pour permettre la superposition et la lisibilité des dessins fournis par les entreprises. Cette charte graphique est produite par le </w:t>
      </w:r>
      <w:r w:rsidR="003535EF" w:rsidRPr="00C54192">
        <w:rPr>
          <w:rFonts w:ascii="Century Gothic" w:hAnsi="Century Gothic"/>
          <w:sz w:val="18"/>
          <w:szCs w:val="18"/>
          <w:lang w:val="fr-FR"/>
        </w:rPr>
        <w:t xml:space="preserve">directeur </w:t>
      </w:r>
      <w:r w:rsidRPr="00C54192">
        <w:rPr>
          <w:rFonts w:ascii="Century Gothic" w:hAnsi="Century Gothic"/>
          <w:sz w:val="18"/>
          <w:szCs w:val="18"/>
          <w:lang w:val="fr-FR"/>
        </w:rPr>
        <w:t xml:space="preserve">et expliquée aux titulaires lors de la première réunion de synthèse, elle est susceptible d'être </w:t>
      </w:r>
      <w:r w:rsidR="009A2F70" w:rsidRPr="00C54192">
        <w:rPr>
          <w:rFonts w:ascii="Century Gothic" w:hAnsi="Century Gothic"/>
          <w:sz w:val="18"/>
          <w:szCs w:val="18"/>
          <w:lang w:val="fr-FR"/>
        </w:rPr>
        <w:t xml:space="preserve">adaptée </w:t>
      </w:r>
      <w:r w:rsidRPr="00C54192">
        <w:rPr>
          <w:rFonts w:ascii="Century Gothic" w:hAnsi="Century Gothic"/>
          <w:sz w:val="18"/>
          <w:szCs w:val="18"/>
          <w:lang w:val="fr-FR"/>
        </w:rPr>
        <w:t>sur demande auprès du Directeur, mais celui-ci reste seul décisionnaire de l'acceptation ou d</w:t>
      </w:r>
      <w:r w:rsidR="003535EF">
        <w:rPr>
          <w:rFonts w:ascii="Century Gothic" w:hAnsi="Century Gothic"/>
          <w:sz w:val="18"/>
          <w:szCs w:val="18"/>
          <w:lang w:val="fr-FR"/>
        </w:rPr>
        <w:t>u</w:t>
      </w:r>
      <w:r w:rsidRPr="00C54192">
        <w:rPr>
          <w:rFonts w:ascii="Century Gothic" w:hAnsi="Century Gothic"/>
          <w:sz w:val="18"/>
          <w:szCs w:val="18"/>
          <w:lang w:val="fr-FR"/>
        </w:rPr>
        <w:t xml:space="preserve"> refus de la demande.</w:t>
      </w:r>
    </w:p>
    <w:p w:rsidR="00D461CA" w:rsidRPr="00C54192" w:rsidRDefault="0000623D" w:rsidP="001C2C23">
      <w:pPr>
        <w:pStyle w:val="Corpsdetexte"/>
        <w:spacing w:before="240"/>
        <w:ind w:left="0"/>
        <w:jc w:val="both"/>
        <w:rPr>
          <w:rFonts w:ascii="Century Gothic" w:hAnsi="Century Gothic"/>
          <w:b/>
          <w:sz w:val="18"/>
          <w:szCs w:val="18"/>
          <w:u w:val="single"/>
          <w:lang w:val="fr-FR"/>
        </w:rPr>
      </w:pPr>
      <w:r w:rsidRPr="00C54192">
        <w:rPr>
          <w:rFonts w:ascii="Century Gothic" w:hAnsi="Century Gothic"/>
          <w:b/>
          <w:sz w:val="18"/>
          <w:szCs w:val="18"/>
          <w:u w:val="single"/>
          <w:lang w:val="fr-FR"/>
        </w:rPr>
        <w:t>Phase 3</w:t>
      </w:r>
    </w:p>
    <w:p w:rsidR="00D461CA" w:rsidRPr="00C54192" w:rsidRDefault="0000623D" w:rsidP="00F33BDA">
      <w:pPr>
        <w:pStyle w:val="Corpsdetexte"/>
        <w:spacing w:before="60"/>
        <w:ind w:left="284"/>
        <w:jc w:val="both"/>
        <w:rPr>
          <w:rFonts w:ascii="Century Gothic" w:hAnsi="Century Gothic"/>
          <w:sz w:val="18"/>
          <w:szCs w:val="18"/>
          <w:lang w:val="fr-FR"/>
        </w:rPr>
      </w:pPr>
      <w:r w:rsidRPr="00C54192">
        <w:rPr>
          <w:rFonts w:ascii="Century Gothic" w:hAnsi="Century Gothic"/>
          <w:sz w:val="18"/>
          <w:szCs w:val="18"/>
          <w:lang w:val="fr-FR"/>
        </w:rPr>
        <w:t>Etablissement des fonds de plans de synthèse (FSY).</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 xml:space="preserve">Participants : </w:t>
      </w:r>
      <w:r w:rsidR="003535EF" w:rsidRPr="00C54192">
        <w:rPr>
          <w:rFonts w:ascii="Century Gothic" w:hAnsi="Century Gothic"/>
          <w:sz w:val="18"/>
          <w:szCs w:val="18"/>
          <w:lang w:val="fr-FR"/>
        </w:rPr>
        <w:t>directeur</w:t>
      </w:r>
      <w:r w:rsidRPr="00C54192">
        <w:rPr>
          <w:rFonts w:ascii="Century Gothic" w:hAnsi="Century Gothic"/>
          <w:sz w:val="18"/>
          <w:szCs w:val="18"/>
          <w:lang w:val="fr-FR"/>
        </w:rPr>
        <w:t>.</w:t>
      </w:r>
    </w:p>
    <w:p w:rsidR="00D461CA" w:rsidRPr="00C54192" w:rsidRDefault="0000623D" w:rsidP="001E7E83">
      <w:pPr>
        <w:pStyle w:val="Corpsdetexte"/>
        <w:spacing w:before="60"/>
        <w:ind w:left="284"/>
        <w:rPr>
          <w:rFonts w:ascii="Century Gothic" w:hAnsi="Century Gothic"/>
          <w:sz w:val="18"/>
          <w:szCs w:val="18"/>
          <w:lang w:val="fr-FR"/>
        </w:rPr>
      </w:pPr>
      <w:r w:rsidRPr="00C54192">
        <w:rPr>
          <w:rFonts w:ascii="Century Gothic" w:hAnsi="Century Gothic"/>
          <w:b/>
          <w:sz w:val="18"/>
          <w:szCs w:val="18"/>
          <w:lang w:val="fr-FR"/>
        </w:rPr>
        <w:t>Actions</w:t>
      </w:r>
      <w:r w:rsidRPr="00C54192">
        <w:rPr>
          <w:rFonts w:ascii="Century Gothic" w:hAnsi="Century Gothic"/>
          <w:sz w:val="18"/>
          <w:szCs w:val="18"/>
          <w:lang w:val="fr-FR"/>
        </w:rPr>
        <w:t xml:space="preserve"> : </w:t>
      </w:r>
      <w:r w:rsidR="003535EF">
        <w:rPr>
          <w:rFonts w:ascii="Century Gothic" w:hAnsi="Century Gothic"/>
          <w:sz w:val="18"/>
          <w:szCs w:val="18"/>
          <w:lang w:val="fr-FR"/>
        </w:rPr>
        <w:t>à</w:t>
      </w:r>
      <w:r w:rsidR="00D85AFE" w:rsidRPr="00C54192">
        <w:rPr>
          <w:rFonts w:ascii="Century Gothic" w:hAnsi="Century Gothic"/>
          <w:sz w:val="18"/>
          <w:szCs w:val="18"/>
          <w:lang w:val="fr-FR"/>
        </w:rPr>
        <w:t xml:space="preserve"> partir des plans </w:t>
      </w:r>
      <w:r w:rsidRPr="00C54192">
        <w:rPr>
          <w:rFonts w:ascii="Century Gothic" w:hAnsi="Century Gothic"/>
          <w:sz w:val="18"/>
          <w:szCs w:val="18"/>
          <w:lang w:val="fr-FR"/>
        </w:rPr>
        <w:t xml:space="preserve">de structure </w:t>
      </w:r>
      <w:r w:rsidR="009A2F70" w:rsidRPr="00C54192">
        <w:rPr>
          <w:rFonts w:ascii="Century Gothic" w:hAnsi="Century Gothic"/>
          <w:sz w:val="18"/>
          <w:szCs w:val="18"/>
          <w:lang w:val="fr-FR"/>
        </w:rPr>
        <w:t xml:space="preserve">élaborés </w:t>
      </w:r>
      <w:r w:rsidRPr="00C54192">
        <w:rPr>
          <w:rFonts w:ascii="Century Gothic" w:hAnsi="Century Gothic"/>
          <w:sz w:val="18"/>
          <w:szCs w:val="18"/>
          <w:lang w:val="fr-FR"/>
        </w:rPr>
        <w:t>par l'entreprise titulaire du lot gros-</w:t>
      </w:r>
      <w:r w:rsidR="00D85AFE" w:rsidRPr="00C54192">
        <w:rPr>
          <w:rFonts w:ascii="Century Gothic" w:hAnsi="Century Gothic"/>
          <w:sz w:val="18"/>
          <w:szCs w:val="18"/>
          <w:lang w:val="fr-FR"/>
        </w:rPr>
        <w:t>œuvre</w:t>
      </w:r>
      <w:r w:rsidRPr="00C54192">
        <w:rPr>
          <w:rFonts w:ascii="Century Gothic" w:hAnsi="Century Gothic"/>
          <w:sz w:val="18"/>
          <w:szCs w:val="18"/>
          <w:lang w:val="fr-FR"/>
        </w:rPr>
        <w:t xml:space="preserve">, le Directeur </w:t>
      </w:r>
      <w:r w:rsidR="009A2F70" w:rsidRPr="00C54192">
        <w:rPr>
          <w:rFonts w:ascii="Century Gothic" w:hAnsi="Century Gothic"/>
          <w:sz w:val="18"/>
          <w:szCs w:val="18"/>
          <w:lang w:val="fr-FR"/>
        </w:rPr>
        <w:t xml:space="preserve">détermine </w:t>
      </w:r>
      <w:r w:rsidRPr="00C54192">
        <w:rPr>
          <w:rFonts w:ascii="Century Gothic" w:hAnsi="Century Gothic"/>
          <w:sz w:val="18"/>
          <w:szCs w:val="18"/>
          <w:lang w:val="fr-FR"/>
        </w:rPr>
        <w:t>un support unique pour permettre aux entreprises d'établir leurs plans d'EXE.</w:t>
      </w:r>
    </w:p>
    <w:p w:rsidR="00D461CA" w:rsidRPr="00C54192" w:rsidRDefault="0000623D" w:rsidP="001C2C23">
      <w:pPr>
        <w:pStyle w:val="Corpsdetexte"/>
        <w:spacing w:before="240"/>
        <w:ind w:left="0"/>
        <w:jc w:val="both"/>
        <w:rPr>
          <w:rFonts w:ascii="Century Gothic" w:hAnsi="Century Gothic"/>
          <w:b/>
          <w:sz w:val="18"/>
          <w:szCs w:val="18"/>
          <w:u w:val="single"/>
          <w:lang w:val="fr-FR"/>
        </w:rPr>
      </w:pPr>
      <w:r w:rsidRPr="00C54192">
        <w:rPr>
          <w:rFonts w:ascii="Century Gothic" w:hAnsi="Century Gothic"/>
          <w:b/>
          <w:sz w:val="18"/>
          <w:szCs w:val="18"/>
          <w:u w:val="single"/>
          <w:lang w:val="fr-FR"/>
        </w:rPr>
        <w:t>Phase 4</w:t>
      </w:r>
    </w:p>
    <w:p w:rsidR="00D461CA" w:rsidRPr="00C54192" w:rsidRDefault="0000623D" w:rsidP="00F33BDA">
      <w:pPr>
        <w:pStyle w:val="Corpsdetexte"/>
        <w:spacing w:before="60" w:after="120"/>
        <w:ind w:leftChars="129" w:left="284"/>
        <w:jc w:val="both"/>
        <w:rPr>
          <w:rFonts w:ascii="Century Gothic" w:hAnsi="Century Gothic"/>
          <w:sz w:val="18"/>
          <w:szCs w:val="18"/>
          <w:lang w:val="fr-FR"/>
        </w:rPr>
      </w:pPr>
      <w:r w:rsidRPr="00C54192">
        <w:rPr>
          <w:rFonts w:ascii="Century Gothic" w:hAnsi="Century Gothic"/>
          <w:sz w:val="18"/>
          <w:szCs w:val="18"/>
          <w:lang w:val="fr-FR"/>
        </w:rPr>
        <w:t>Transmission des FSY aux entreprises et demande de fourniture par les entreprises des pré-plans d'exécution (PPE).</w:t>
      </w:r>
    </w:p>
    <w:p w:rsidR="00D461CA" w:rsidRPr="00C54192" w:rsidRDefault="0000623D" w:rsidP="001E7E83">
      <w:pPr>
        <w:pStyle w:val="Corpsdetexte"/>
        <w:spacing w:before="60" w:after="60"/>
        <w:ind w:leftChars="129" w:left="284"/>
        <w:jc w:val="both"/>
        <w:rPr>
          <w:rFonts w:ascii="Century Gothic" w:hAnsi="Century Gothic"/>
          <w:sz w:val="18"/>
          <w:szCs w:val="18"/>
          <w:lang w:val="fr-FR"/>
        </w:rPr>
      </w:pPr>
      <w:r w:rsidRPr="00C54192">
        <w:rPr>
          <w:rFonts w:ascii="Century Gothic" w:hAnsi="Century Gothic"/>
          <w:b/>
          <w:sz w:val="18"/>
          <w:szCs w:val="18"/>
          <w:lang w:val="fr-FR"/>
        </w:rPr>
        <w:t xml:space="preserve">Participants </w:t>
      </w:r>
      <w:r w:rsidRPr="00C54192">
        <w:rPr>
          <w:rFonts w:ascii="Century Gothic" w:hAnsi="Century Gothic"/>
          <w:sz w:val="18"/>
          <w:szCs w:val="18"/>
          <w:lang w:val="fr-FR"/>
        </w:rPr>
        <w:t xml:space="preserve">: </w:t>
      </w:r>
      <w:r w:rsidR="003535EF" w:rsidRPr="00C54192">
        <w:rPr>
          <w:rFonts w:ascii="Century Gothic" w:hAnsi="Century Gothic"/>
          <w:sz w:val="18"/>
          <w:szCs w:val="18"/>
          <w:lang w:val="fr-FR"/>
        </w:rPr>
        <w:t>directeur</w:t>
      </w:r>
      <w:r w:rsidRPr="00C54192">
        <w:rPr>
          <w:rFonts w:ascii="Century Gothic" w:hAnsi="Century Gothic"/>
          <w:sz w:val="18"/>
          <w:szCs w:val="18"/>
          <w:lang w:val="fr-FR"/>
        </w:rPr>
        <w:t>.</w:t>
      </w:r>
    </w:p>
    <w:p w:rsidR="00D461CA" w:rsidRPr="00C54192" w:rsidRDefault="0000623D" w:rsidP="00F33BDA">
      <w:pPr>
        <w:pStyle w:val="Corpsdetexte"/>
        <w:ind w:leftChars="129" w:left="284"/>
        <w:jc w:val="both"/>
        <w:rPr>
          <w:rFonts w:ascii="Century Gothic" w:hAnsi="Century Gothic"/>
          <w:sz w:val="18"/>
          <w:szCs w:val="18"/>
          <w:lang w:val="fr-FR"/>
        </w:rPr>
      </w:pPr>
      <w:r w:rsidRPr="00C54192">
        <w:rPr>
          <w:rFonts w:ascii="Century Gothic" w:hAnsi="Century Gothic"/>
          <w:b/>
          <w:sz w:val="18"/>
          <w:szCs w:val="18"/>
          <w:lang w:val="fr-FR"/>
        </w:rPr>
        <w:t xml:space="preserve">Actions </w:t>
      </w:r>
      <w:r w:rsidRPr="00C54192">
        <w:rPr>
          <w:rFonts w:ascii="Century Gothic" w:hAnsi="Century Gothic"/>
          <w:sz w:val="18"/>
          <w:szCs w:val="18"/>
          <w:lang w:val="fr-FR"/>
        </w:rPr>
        <w:t>:</w:t>
      </w:r>
      <w:r w:rsidR="00801658" w:rsidRPr="00C54192">
        <w:rPr>
          <w:rFonts w:ascii="Century Gothic" w:hAnsi="Century Gothic"/>
          <w:sz w:val="18"/>
          <w:szCs w:val="18"/>
          <w:lang w:val="fr-FR"/>
        </w:rPr>
        <w:t xml:space="preserve"> </w:t>
      </w:r>
      <w:r w:rsidR="003535EF" w:rsidRPr="00C54192">
        <w:rPr>
          <w:rFonts w:ascii="Century Gothic" w:hAnsi="Century Gothic"/>
          <w:sz w:val="18"/>
          <w:szCs w:val="18"/>
          <w:lang w:val="fr-FR"/>
        </w:rPr>
        <w:t xml:space="preserve">le directeur </w:t>
      </w:r>
      <w:r w:rsidRPr="00C54192">
        <w:rPr>
          <w:rFonts w:ascii="Century Gothic" w:hAnsi="Century Gothic"/>
          <w:sz w:val="18"/>
          <w:szCs w:val="18"/>
          <w:lang w:val="fr-FR"/>
        </w:rPr>
        <w:t>établit la</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liste des PPE que chaque entrep</w:t>
      </w:r>
      <w:r w:rsidR="00F33BDA">
        <w:rPr>
          <w:rFonts w:ascii="Century Gothic" w:hAnsi="Century Gothic"/>
          <w:sz w:val="18"/>
          <w:szCs w:val="18"/>
          <w:lang w:val="fr-FR"/>
        </w:rPr>
        <w:t xml:space="preserve">rise doit fournir, ainsi que le </w:t>
      </w:r>
      <w:r w:rsidRPr="00C54192">
        <w:rPr>
          <w:rFonts w:ascii="Century Gothic" w:hAnsi="Century Gothic"/>
          <w:sz w:val="18"/>
          <w:szCs w:val="18"/>
          <w:lang w:val="fr-FR"/>
        </w:rPr>
        <w:t>planning de diffusion en collaboration avec l'OPC.</w:t>
      </w:r>
    </w:p>
    <w:p w:rsidR="00D461CA" w:rsidRPr="00C54192" w:rsidRDefault="0000623D" w:rsidP="001E7E83">
      <w:pPr>
        <w:pStyle w:val="Corpsdetexte"/>
        <w:spacing w:before="60"/>
        <w:ind w:left="284"/>
        <w:jc w:val="both"/>
        <w:rPr>
          <w:rFonts w:ascii="Century Gothic" w:hAnsi="Century Gothic"/>
          <w:sz w:val="18"/>
          <w:szCs w:val="18"/>
          <w:lang w:val="fr-FR"/>
        </w:rPr>
      </w:pPr>
      <w:r w:rsidRPr="00C54192">
        <w:rPr>
          <w:rFonts w:ascii="Century Gothic" w:hAnsi="Century Gothic"/>
          <w:b/>
          <w:sz w:val="18"/>
          <w:szCs w:val="18"/>
          <w:lang w:val="fr-FR"/>
        </w:rPr>
        <w:t xml:space="preserve">Commentaires </w:t>
      </w:r>
      <w:r w:rsidRPr="00C54192">
        <w:rPr>
          <w:rFonts w:ascii="Century Gothic" w:hAnsi="Century Gothic"/>
          <w:sz w:val="18"/>
          <w:szCs w:val="18"/>
          <w:lang w:val="fr-FR"/>
        </w:rPr>
        <w:t>:</w:t>
      </w:r>
    </w:p>
    <w:p w:rsidR="004C162C" w:rsidRPr="00C54192" w:rsidRDefault="0000623D" w:rsidP="00F33BDA">
      <w:pPr>
        <w:pStyle w:val="Corpsdetexte"/>
        <w:ind w:left="284"/>
        <w:jc w:val="both"/>
        <w:rPr>
          <w:rFonts w:ascii="Century Gothic" w:hAnsi="Century Gothic"/>
          <w:b/>
          <w:sz w:val="18"/>
          <w:szCs w:val="18"/>
          <w:lang w:val="fr-FR"/>
        </w:rPr>
      </w:pPr>
      <w:r w:rsidRPr="00C54192">
        <w:rPr>
          <w:rFonts w:ascii="Century Gothic" w:hAnsi="Century Gothic"/>
          <w:sz w:val="18"/>
          <w:szCs w:val="18"/>
          <w:lang w:val="fr-FR"/>
        </w:rPr>
        <w:t>La liste des PPE est déduite des typologies de sujets à traiter en synthèse. Les réseaux, terminaux ou autres éléments seront dessinés à l’échelle réelle pour permettre une synthèse efficace.</w:t>
      </w:r>
      <w:r w:rsidR="004C162C">
        <w:rPr>
          <w:rFonts w:ascii="Century Gothic" w:hAnsi="Century Gothic"/>
          <w:sz w:val="18"/>
          <w:szCs w:val="18"/>
          <w:lang w:val="fr-FR"/>
        </w:rPr>
        <w:t xml:space="preserve"> </w:t>
      </w:r>
    </w:p>
    <w:p w:rsidR="00D461CA" w:rsidRPr="00645FC6" w:rsidRDefault="0000623D" w:rsidP="001C2C23">
      <w:pPr>
        <w:pStyle w:val="Corpsdetexte"/>
        <w:pBdr>
          <w:bottom w:val="single" w:sz="4" w:space="1" w:color="A6A6A6"/>
        </w:pBdr>
        <w:spacing w:before="480" w:after="120"/>
        <w:ind w:left="0"/>
        <w:jc w:val="both"/>
        <w:rPr>
          <w:rFonts w:ascii="Century Gothic" w:hAnsi="Century Gothic"/>
          <w:b/>
          <w:sz w:val="24"/>
          <w:szCs w:val="24"/>
          <w:lang w:val="fr-FR"/>
        </w:rPr>
      </w:pPr>
      <w:r w:rsidRPr="00645FC6">
        <w:rPr>
          <w:rFonts w:ascii="Century Gothic" w:hAnsi="Century Gothic"/>
          <w:b/>
          <w:sz w:val="24"/>
          <w:szCs w:val="24"/>
          <w:lang w:val="fr-FR"/>
        </w:rPr>
        <w:t>TRAITEMENT DES DOCUMENTS EN PHASE SYN</w:t>
      </w:r>
    </w:p>
    <w:p w:rsidR="00D461CA" w:rsidRPr="00C54192" w:rsidRDefault="0000623D" w:rsidP="001C2C23">
      <w:pPr>
        <w:pStyle w:val="Corpsdetexte"/>
        <w:spacing w:before="240"/>
        <w:ind w:left="0"/>
        <w:jc w:val="both"/>
        <w:rPr>
          <w:rFonts w:ascii="Century Gothic" w:hAnsi="Century Gothic"/>
          <w:b/>
          <w:sz w:val="18"/>
          <w:szCs w:val="18"/>
          <w:u w:val="single"/>
          <w:lang w:val="fr-FR"/>
        </w:rPr>
      </w:pPr>
      <w:r w:rsidRPr="00C54192">
        <w:rPr>
          <w:rFonts w:ascii="Century Gothic" w:hAnsi="Century Gothic"/>
          <w:b/>
          <w:sz w:val="18"/>
          <w:szCs w:val="18"/>
          <w:u w:val="single"/>
          <w:lang w:val="fr-FR"/>
        </w:rPr>
        <w:t>Phase 5</w:t>
      </w:r>
    </w:p>
    <w:p w:rsidR="00D85AFE" w:rsidRPr="00C54192" w:rsidRDefault="0000623D" w:rsidP="001E7E83">
      <w:pPr>
        <w:pStyle w:val="Corpsdetexte"/>
        <w:spacing w:before="60" w:after="120"/>
        <w:ind w:leftChars="129" w:left="284"/>
        <w:rPr>
          <w:rFonts w:ascii="Century Gothic" w:hAnsi="Century Gothic"/>
          <w:sz w:val="18"/>
          <w:szCs w:val="18"/>
          <w:lang w:val="fr-FR"/>
        </w:rPr>
      </w:pPr>
      <w:r w:rsidRPr="00C54192">
        <w:rPr>
          <w:rFonts w:ascii="Century Gothic" w:hAnsi="Century Gothic"/>
          <w:sz w:val="18"/>
          <w:szCs w:val="18"/>
          <w:lang w:val="fr-FR"/>
        </w:rPr>
        <w:t>Etablissement des PPE</w:t>
      </w:r>
      <w:r w:rsidR="003535EF">
        <w:rPr>
          <w:rFonts w:ascii="Century Gothic" w:hAnsi="Century Gothic"/>
          <w:sz w:val="18"/>
          <w:szCs w:val="18"/>
          <w:lang w:val="fr-FR"/>
        </w:rPr>
        <w:t>,</w:t>
      </w:r>
      <w:r w:rsidRPr="00C54192">
        <w:rPr>
          <w:rFonts w:ascii="Century Gothic" w:hAnsi="Century Gothic"/>
          <w:sz w:val="18"/>
          <w:szCs w:val="18"/>
          <w:lang w:val="fr-FR"/>
        </w:rPr>
        <w:t xml:space="preserve"> transmission au </w:t>
      </w:r>
      <w:r w:rsidR="003535EF" w:rsidRPr="00C54192">
        <w:rPr>
          <w:rFonts w:ascii="Century Gothic" w:hAnsi="Century Gothic"/>
          <w:sz w:val="18"/>
          <w:szCs w:val="18"/>
          <w:lang w:val="fr-FR"/>
        </w:rPr>
        <w:t>directeur</w:t>
      </w:r>
      <w:r w:rsidR="003535EF">
        <w:rPr>
          <w:rFonts w:ascii="Century Gothic" w:hAnsi="Century Gothic"/>
          <w:sz w:val="18"/>
          <w:szCs w:val="18"/>
          <w:lang w:val="fr-FR"/>
        </w:rPr>
        <w:t>.</w:t>
      </w:r>
      <w:r w:rsidR="003535EF" w:rsidRPr="00C54192">
        <w:rPr>
          <w:rFonts w:ascii="Century Gothic" w:hAnsi="Century Gothic"/>
          <w:sz w:val="18"/>
          <w:szCs w:val="18"/>
          <w:lang w:val="fr-FR"/>
        </w:rPr>
        <w:t xml:space="preserve"> </w:t>
      </w:r>
    </w:p>
    <w:p w:rsidR="00D461CA" w:rsidRPr="00C54192" w:rsidRDefault="0000623D" w:rsidP="001E7E83">
      <w:pPr>
        <w:pStyle w:val="Corpsdetexte"/>
        <w:ind w:leftChars="129" w:left="284"/>
        <w:rPr>
          <w:rFonts w:ascii="Century Gothic" w:hAnsi="Century Gothic"/>
          <w:sz w:val="18"/>
          <w:szCs w:val="18"/>
          <w:lang w:val="fr-FR"/>
        </w:rPr>
      </w:pPr>
      <w:r w:rsidRPr="00C54192">
        <w:rPr>
          <w:rFonts w:ascii="Century Gothic" w:hAnsi="Century Gothic"/>
          <w:b/>
          <w:sz w:val="18"/>
          <w:szCs w:val="18"/>
          <w:lang w:val="fr-FR"/>
        </w:rPr>
        <w:t xml:space="preserve">Participants </w:t>
      </w:r>
      <w:r w:rsidRPr="00C54192">
        <w:rPr>
          <w:rFonts w:ascii="Century Gothic" w:hAnsi="Century Gothic"/>
          <w:sz w:val="18"/>
          <w:szCs w:val="18"/>
          <w:lang w:val="fr-FR"/>
        </w:rPr>
        <w:t xml:space="preserve">: </w:t>
      </w:r>
      <w:r w:rsidR="003535EF" w:rsidRPr="00C54192">
        <w:rPr>
          <w:rFonts w:ascii="Century Gothic" w:hAnsi="Century Gothic"/>
          <w:sz w:val="18"/>
          <w:szCs w:val="18"/>
          <w:lang w:val="fr-FR"/>
        </w:rPr>
        <w:t>entreprises</w:t>
      </w:r>
      <w:r w:rsidRPr="00C54192">
        <w:rPr>
          <w:rFonts w:ascii="Century Gothic" w:hAnsi="Century Gothic"/>
          <w:sz w:val="18"/>
          <w:szCs w:val="18"/>
          <w:lang w:val="fr-FR"/>
        </w:rPr>
        <w:t>.</w:t>
      </w:r>
    </w:p>
    <w:p w:rsidR="00D461CA" w:rsidRPr="00C54192" w:rsidRDefault="0000623D" w:rsidP="001E7E83">
      <w:pPr>
        <w:pStyle w:val="Corpsdetexte"/>
        <w:spacing w:before="60"/>
        <w:ind w:leftChars="129" w:left="284"/>
        <w:rPr>
          <w:rFonts w:ascii="Century Gothic" w:hAnsi="Century Gothic"/>
          <w:sz w:val="18"/>
          <w:szCs w:val="18"/>
          <w:lang w:val="fr-FR"/>
        </w:rPr>
      </w:pPr>
      <w:r w:rsidRPr="00C54192">
        <w:rPr>
          <w:rFonts w:ascii="Century Gothic" w:hAnsi="Century Gothic"/>
          <w:b/>
          <w:sz w:val="18"/>
          <w:szCs w:val="18"/>
          <w:lang w:val="fr-FR"/>
        </w:rPr>
        <w:t>Actions</w:t>
      </w:r>
      <w:r w:rsidR="00801658" w:rsidRPr="00C54192">
        <w:rPr>
          <w:rFonts w:ascii="Century Gothic" w:hAnsi="Century Gothic"/>
          <w:b/>
          <w:sz w:val="18"/>
          <w:szCs w:val="18"/>
          <w:lang w:val="fr-FR"/>
        </w:rPr>
        <w:t xml:space="preserve"> </w:t>
      </w:r>
      <w:r w:rsidRPr="00C54192">
        <w:rPr>
          <w:rFonts w:ascii="Century Gothic" w:hAnsi="Century Gothic"/>
          <w:b/>
          <w:sz w:val="18"/>
          <w:szCs w:val="18"/>
          <w:lang w:val="fr-FR"/>
        </w:rPr>
        <w:t>:</w:t>
      </w:r>
      <w:r w:rsidR="00801658" w:rsidRPr="00C54192">
        <w:rPr>
          <w:rFonts w:ascii="Century Gothic" w:hAnsi="Century Gothic"/>
          <w:sz w:val="18"/>
          <w:szCs w:val="18"/>
          <w:lang w:val="fr-FR"/>
        </w:rPr>
        <w:t xml:space="preserve"> </w:t>
      </w:r>
      <w:r w:rsidR="003535EF" w:rsidRPr="00C54192">
        <w:rPr>
          <w:rFonts w:ascii="Century Gothic" w:hAnsi="Century Gothic"/>
          <w:sz w:val="18"/>
          <w:szCs w:val="18"/>
          <w:lang w:val="fr-FR"/>
        </w:rPr>
        <w:t xml:space="preserve">l’entreprise </w:t>
      </w:r>
      <w:r w:rsidRPr="00C54192">
        <w:rPr>
          <w:rFonts w:ascii="Century Gothic" w:hAnsi="Century Gothic"/>
          <w:sz w:val="18"/>
          <w:szCs w:val="18"/>
          <w:lang w:val="fr-FR"/>
        </w:rPr>
        <w:t>établit</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ses</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PPE</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1</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en</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précisant</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les</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dimensions</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des</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réseaux,</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en</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tenant</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compte</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des contraintes d'exploitation et des contraintes structurelles et architecturales.</w:t>
      </w:r>
    </w:p>
    <w:p w:rsidR="00D461CA" w:rsidRPr="00C54192" w:rsidRDefault="0000623D" w:rsidP="001E7E83">
      <w:pPr>
        <w:pStyle w:val="Corpsdetexte"/>
        <w:spacing w:before="60"/>
        <w:ind w:leftChars="129" w:left="284"/>
        <w:jc w:val="both"/>
        <w:rPr>
          <w:rFonts w:ascii="Century Gothic" w:hAnsi="Century Gothic"/>
          <w:sz w:val="18"/>
          <w:szCs w:val="18"/>
          <w:lang w:val="fr-FR"/>
        </w:rPr>
      </w:pPr>
      <w:r w:rsidRPr="00C54192">
        <w:rPr>
          <w:rFonts w:ascii="Century Gothic" w:hAnsi="Century Gothic"/>
          <w:b/>
          <w:sz w:val="18"/>
          <w:szCs w:val="18"/>
          <w:lang w:val="fr-FR"/>
        </w:rPr>
        <w:t>Commentaires</w:t>
      </w:r>
      <w:r w:rsidRPr="00C54192">
        <w:rPr>
          <w:rFonts w:ascii="Century Gothic" w:hAnsi="Century Gothic"/>
          <w:sz w:val="18"/>
          <w:szCs w:val="18"/>
          <w:lang w:val="fr-FR"/>
        </w:rPr>
        <w:t xml:space="preserve"> :</w:t>
      </w:r>
    </w:p>
    <w:p w:rsidR="00801658" w:rsidRPr="00C54192" w:rsidRDefault="0000623D" w:rsidP="001E7E83">
      <w:pPr>
        <w:pStyle w:val="Corpsdetexte"/>
        <w:ind w:leftChars="129" w:left="284"/>
        <w:jc w:val="both"/>
        <w:rPr>
          <w:rFonts w:ascii="Century Gothic" w:hAnsi="Century Gothic"/>
          <w:sz w:val="18"/>
          <w:szCs w:val="18"/>
          <w:lang w:val="fr-FR"/>
        </w:rPr>
      </w:pPr>
      <w:r w:rsidRPr="00C54192">
        <w:rPr>
          <w:rFonts w:ascii="Century Gothic" w:hAnsi="Century Gothic"/>
          <w:sz w:val="18"/>
          <w:szCs w:val="18"/>
          <w:lang w:val="fr-FR"/>
        </w:rPr>
        <w:t xml:space="preserve">L'entreprise n'a pas besoin d'établir l'ensemble de ses plans d'EXE mais seulement les secteurs soumis à examen définis par la typologie des sujets. </w:t>
      </w:r>
      <w:r w:rsidR="009A2F70" w:rsidRPr="00C54192">
        <w:rPr>
          <w:rFonts w:ascii="Century Gothic" w:hAnsi="Century Gothic"/>
          <w:sz w:val="18"/>
          <w:szCs w:val="18"/>
          <w:lang w:val="fr-FR"/>
        </w:rPr>
        <w:t>En revanche</w:t>
      </w:r>
      <w:r w:rsidRPr="00C54192">
        <w:rPr>
          <w:rFonts w:ascii="Century Gothic" w:hAnsi="Century Gothic"/>
          <w:sz w:val="18"/>
          <w:szCs w:val="18"/>
          <w:lang w:val="fr-FR"/>
        </w:rPr>
        <w:t>, elle ne peut faire ce travail que pour autant qu'elle avance en même temps ses calculs, ses dimensionnements, ses tracés généra</w:t>
      </w:r>
      <w:r w:rsidR="00D85AFE" w:rsidRPr="00C54192">
        <w:rPr>
          <w:rFonts w:ascii="Century Gothic" w:hAnsi="Century Gothic"/>
          <w:sz w:val="18"/>
          <w:szCs w:val="18"/>
          <w:lang w:val="fr-FR"/>
        </w:rPr>
        <w:t>ux.</w:t>
      </w:r>
    </w:p>
    <w:p w:rsidR="00D461CA" w:rsidRPr="00C54192" w:rsidRDefault="0000623D" w:rsidP="001C2C23">
      <w:pPr>
        <w:pStyle w:val="Corpsdetexte"/>
        <w:spacing w:before="240"/>
        <w:ind w:left="0"/>
        <w:jc w:val="both"/>
        <w:rPr>
          <w:rFonts w:ascii="Century Gothic" w:hAnsi="Century Gothic"/>
          <w:b/>
          <w:sz w:val="18"/>
          <w:szCs w:val="18"/>
          <w:u w:val="single"/>
          <w:lang w:val="fr-FR"/>
        </w:rPr>
      </w:pPr>
      <w:r w:rsidRPr="00C54192">
        <w:rPr>
          <w:rFonts w:ascii="Century Gothic" w:hAnsi="Century Gothic"/>
          <w:b/>
          <w:sz w:val="18"/>
          <w:szCs w:val="18"/>
          <w:u w:val="single"/>
          <w:lang w:val="fr-FR"/>
        </w:rPr>
        <w:lastRenderedPageBreak/>
        <w:t>Phase 6</w:t>
      </w:r>
    </w:p>
    <w:p w:rsidR="00D85AFE" w:rsidRPr="00C54192" w:rsidRDefault="0000623D" w:rsidP="001E7E83">
      <w:pPr>
        <w:pStyle w:val="Corpsdetexte"/>
        <w:spacing w:before="60"/>
        <w:ind w:leftChars="129" w:left="284"/>
        <w:rPr>
          <w:rFonts w:ascii="Century Gothic" w:hAnsi="Century Gothic"/>
          <w:sz w:val="18"/>
          <w:szCs w:val="18"/>
          <w:lang w:val="fr-FR"/>
        </w:rPr>
      </w:pPr>
      <w:r w:rsidRPr="00C54192">
        <w:rPr>
          <w:rFonts w:ascii="Century Gothic" w:hAnsi="Century Gothic"/>
          <w:sz w:val="18"/>
          <w:szCs w:val="18"/>
          <w:lang w:val="fr-FR"/>
        </w:rPr>
        <w:t>Superposition des PPE</w:t>
      </w:r>
      <w:r w:rsidR="00801658" w:rsidRPr="00C54192">
        <w:rPr>
          <w:rFonts w:ascii="Century Gothic" w:hAnsi="Century Gothic"/>
          <w:sz w:val="18"/>
          <w:szCs w:val="18"/>
          <w:lang w:val="fr-FR"/>
        </w:rPr>
        <w:t xml:space="preserve"> </w:t>
      </w:r>
    </w:p>
    <w:p w:rsidR="00D461CA" w:rsidRPr="00C54192" w:rsidRDefault="0000623D" w:rsidP="001E7E83">
      <w:pPr>
        <w:pStyle w:val="Corpsdetexte"/>
        <w:spacing w:before="60"/>
        <w:ind w:leftChars="129" w:left="284"/>
        <w:rPr>
          <w:rFonts w:ascii="Century Gothic" w:hAnsi="Century Gothic"/>
          <w:sz w:val="18"/>
          <w:szCs w:val="18"/>
          <w:lang w:val="fr-FR"/>
        </w:rPr>
      </w:pPr>
      <w:r w:rsidRPr="00C54192">
        <w:rPr>
          <w:rFonts w:ascii="Century Gothic" w:hAnsi="Century Gothic"/>
          <w:b/>
          <w:sz w:val="18"/>
          <w:szCs w:val="18"/>
          <w:lang w:val="fr-FR"/>
        </w:rPr>
        <w:t>Participants :</w:t>
      </w:r>
      <w:r w:rsidRPr="00C54192">
        <w:rPr>
          <w:rFonts w:ascii="Century Gothic" w:hAnsi="Century Gothic"/>
          <w:sz w:val="18"/>
          <w:szCs w:val="18"/>
          <w:lang w:val="fr-FR"/>
        </w:rPr>
        <w:t xml:space="preserve"> </w:t>
      </w:r>
      <w:r w:rsidR="003535EF" w:rsidRPr="00C54192">
        <w:rPr>
          <w:rFonts w:ascii="Century Gothic" w:hAnsi="Century Gothic"/>
          <w:sz w:val="18"/>
          <w:szCs w:val="18"/>
          <w:lang w:val="fr-FR"/>
        </w:rPr>
        <w:t>directeur</w:t>
      </w:r>
      <w:r w:rsidRPr="00C54192">
        <w:rPr>
          <w:rFonts w:ascii="Century Gothic" w:hAnsi="Century Gothic"/>
          <w:sz w:val="18"/>
          <w:szCs w:val="18"/>
          <w:lang w:val="fr-FR"/>
        </w:rPr>
        <w:t>.</w:t>
      </w:r>
    </w:p>
    <w:p w:rsidR="00D85AFE" w:rsidRPr="00C54192" w:rsidRDefault="0000623D" w:rsidP="001E7E83">
      <w:pPr>
        <w:pStyle w:val="Corpsdetexte"/>
        <w:spacing w:before="60"/>
        <w:ind w:leftChars="129" w:left="284"/>
        <w:rPr>
          <w:rFonts w:ascii="Century Gothic" w:hAnsi="Century Gothic"/>
          <w:sz w:val="18"/>
          <w:szCs w:val="18"/>
          <w:lang w:val="fr-FR"/>
        </w:rPr>
      </w:pPr>
      <w:r w:rsidRPr="00C54192">
        <w:rPr>
          <w:rFonts w:ascii="Century Gothic" w:hAnsi="Century Gothic"/>
          <w:b/>
          <w:sz w:val="18"/>
          <w:szCs w:val="18"/>
          <w:lang w:val="fr-FR"/>
        </w:rPr>
        <w:t>Actions :</w:t>
      </w:r>
      <w:r w:rsidRPr="00C54192">
        <w:rPr>
          <w:rFonts w:ascii="Century Gothic" w:hAnsi="Century Gothic"/>
          <w:sz w:val="18"/>
          <w:szCs w:val="18"/>
          <w:lang w:val="fr-FR"/>
        </w:rPr>
        <w:t xml:space="preserve"> </w:t>
      </w:r>
      <w:r w:rsidR="003535EF" w:rsidRPr="00C54192">
        <w:rPr>
          <w:rFonts w:ascii="Century Gothic" w:hAnsi="Century Gothic"/>
          <w:sz w:val="18"/>
          <w:szCs w:val="18"/>
          <w:lang w:val="fr-FR"/>
        </w:rPr>
        <w:t xml:space="preserve">le directeur </w:t>
      </w:r>
      <w:r w:rsidRPr="00C54192">
        <w:rPr>
          <w:rFonts w:ascii="Century Gothic" w:hAnsi="Century Gothic"/>
          <w:sz w:val="18"/>
          <w:szCs w:val="18"/>
          <w:lang w:val="fr-FR"/>
        </w:rPr>
        <w:t>observe et compare les différents PPE 1.</w:t>
      </w:r>
      <w:r w:rsidR="00801658" w:rsidRPr="00C54192">
        <w:rPr>
          <w:rFonts w:ascii="Century Gothic" w:hAnsi="Century Gothic"/>
          <w:sz w:val="18"/>
          <w:szCs w:val="18"/>
          <w:lang w:val="fr-FR"/>
        </w:rPr>
        <w:t xml:space="preserve"> </w:t>
      </w:r>
    </w:p>
    <w:p w:rsidR="00D461CA" w:rsidRPr="00C54192" w:rsidRDefault="0000623D" w:rsidP="001E7E83">
      <w:pPr>
        <w:pStyle w:val="Corpsdetexte"/>
        <w:spacing w:before="60"/>
        <w:ind w:leftChars="129" w:left="284"/>
        <w:rPr>
          <w:rFonts w:ascii="Century Gothic" w:hAnsi="Century Gothic"/>
          <w:sz w:val="18"/>
          <w:szCs w:val="18"/>
          <w:lang w:val="fr-FR"/>
        </w:rPr>
      </w:pPr>
      <w:r w:rsidRPr="00C54192">
        <w:rPr>
          <w:rFonts w:ascii="Century Gothic" w:hAnsi="Century Gothic"/>
          <w:b/>
          <w:sz w:val="18"/>
          <w:szCs w:val="18"/>
          <w:lang w:val="fr-FR"/>
        </w:rPr>
        <w:t xml:space="preserve">Commentaires </w:t>
      </w:r>
      <w:r w:rsidRPr="00C54192">
        <w:rPr>
          <w:rFonts w:ascii="Century Gothic" w:hAnsi="Century Gothic"/>
          <w:sz w:val="18"/>
          <w:szCs w:val="18"/>
          <w:lang w:val="fr-FR"/>
        </w:rPr>
        <w:t>:</w:t>
      </w:r>
    </w:p>
    <w:p w:rsidR="00D461CA" w:rsidRPr="00C54192" w:rsidRDefault="0000623D" w:rsidP="001E7E83">
      <w:pPr>
        <w:pStyle w:val="Corpsdetexte"/>
        <w:ind w:leftChars="129" w:left="284"/>
        <w:rPr>
          <w:rFonts w:ascii="Century Gothic" w:hAnsi="Century Gothic" w:cs="Calibri"/>
          <w:sz w:val="18"/>
          <w:szCs w:val="18"/>
          <w:lang w:val="fr-FR"/>
        </w:rPr>
      </w:pPr>
      <w:r w:rsidRPr="00C54192">
        <w:rPr>
          <w:rFonts w:ascii="Century Gothic" w:hAnsi="Century Gothic"/>
          <w:sz w:val="18"/>
          <w:szCs w:val="18"/>
          <w:lang w:val="fr-FR"/>
        </w:rPr>
        <w:t xml:space="preserve">Le </w:t>
      </w:r>
      <w:r w:rsidR="003535EF" w:rsidRPr="00C54192">
        <w:rPr>
          <w:rFonts w:ascii="Century Gothic" w:hAnsi="Century Gothic"/>
          <w:sz w:val="18"/>
          <w:szCs w:val="18"/>
          <w:lang w:val="fr-FR"/>
        </w:rPr>
        <w:t xml:space="preserve">directeur </w:t>
      </w:r>
      <w:r w:rsidRPr="00C54192">
        <w:rPr>
          <w:rFonts w:ascii="Century Gothic" w:hAnsi="Century Gothic"/>
          <w:sz w:val="18"/>
          <w:szCs w:val="18"/>
          <w:lang w:val="fr-FR"/>
        </w:rPr>
        <w:t>superpose les différents PPE et les met en forme pour assurer la coordination spatiale. Il met en évidence les contraintes</w:t>
      </w:r>
      <w:r w:rsidR="00E058E9">
        <w:rPr>
          <w:rFonts w:ascii="Century Gothic" w:hAnsi="Century Gothic"/>
          <w:sz w:val="18"/>
          <w:szCs w:val="18"/>
          <w:lang w:val="fr-FR"/>
        </w:rPr>
        <w:t xml:space="preserve"> et</w:t>
      </w:r>
      <w:r w:rsidRPr="00C54192">
        <w:rPr>
          <w:rFonts w:ascii="Century Gothic" w:hAnsi="Century Gothic"/>
          <w:sz w:val="18"/>
          <w:szCs w:val="18"/>
          <w:lang w:val="fr-FR"/>
        </w:rPr>
        <w:t xml:space="preserve"> conflits</w:t>
      </w:r>
      <w:r w:rsidR="00D85AFE" w:rsidRPr="00C54192">
        <w:rPr>
          <w:rFonts w:ascii="Century Gothic" w:hAnsi="Century Gothic"/>
          <w:sz w:val="18"/>
          <w:szCs w:val="18"/>
          <w:lang w:val="fr-FR"/>
        </w:rPr>
        <w:t xml:space="preserve"> </w:t>
      </w:r>
      <w:r w:rsidRPr="00C54192">
        <w:rPr>
          <w:rFonts w:ascii="Century Gothic" w:hAnsi="Century Gothic"/>
          <w:sz w:val="18"/>
          <w:szCs w:val="18"/>
          <w:lang w:val="fr-FR"/>
        </w:rPr>
        <w:t>en vue de la réunion de synthèse.</w:t>
      </w:r>
    </w:p>
    <w:p w:rsidR="00D461CA" w:rsidRPr="00C54192" w:rsidRDefault="0000623D" w:rsidP="001C2C23">
      <w:pPr>
        <w:pStyle w:val="Corpsdetexte"/>
        <w:spacing w:before="240"/>
        <w:ind w:left="0"/>
        <w:jc w:val="both"/>
        <w:rPr>
          <w:rFonts w:ascii="Century Gothic" w:hAnsi="Century Gothic"/>
          <w:b/>
          <w:sz w:val="18"/>
          <w:szCs w:val="18"/>
          <w:u w:val="single"/>
          <w:lang w:val="fr-FR"/>
        </w:rPr>
      </w:pPr>
      <w:r w:rsidRPr="00C54192">
        <w:rPr>
          <w:rFonts w:ascii="Century Gothic" w:hAnsi="Century Gothic"/>
          <w:b/>
          <w:sz w:val="18"/>
          <w:szCs w:val="18"/>
          <w:u w:val="single"/>
          <w:lang w:val="fr-FR"/>
        </w:rPr>
        <w:t>Phase 7</w:t>
      </w:r>
    </w:p>
    <w:p w:rsidR="00D85AFE" w:rsidRPr="00C54192" w:rsidRDefault="0000623D" w:rsidP="001E7E83">
      <w:pPr>
        <w:pStyle w:val="Corpsdetexte"/>
        <w:spacing w:before="60"/>
        <w:ind w:leftChars="129" w:left="284"/>
        <w:rPr>
          <w:rFonts w:ascii="Century Gothic" w:hAnsi="Century Gothic"/>
          <w:sz w:val="18"/>
          <w:szCs w:val="18"/>
          <w:lang w:val="fr-FR"/>
        </w:rPr>
      </w:pPr>
      <w:r w:rsidRPr="00C54192">
        <w:rPr>
          <w:rFonts w:ascii="Century Gothic" w:hAnsi="Century Gothic"/>
          <w:sz w:val="18"/>
          <w:szCs w:val="18"/>
          <w:lang w:val="fr-FR"/>
        </w:rPr>
        <w:t xml:space="preserve">Etablissement </w:t>
      </w:r>
      <w:r w:rsidR="008201EF" w:rsidRPr="00C54192">
        <w:rPr>
          <w:rFonts w:ascii="Century Gothic" w:hAnsi="Century Gothic"/>
          <w:sz w:val="18"/>
          <w:szCs w:val="18"/>
          <w:lang w:val="fr-FR"/>
        </w:rPr>
        <w:t xml:space="preserve">des </w:t>
      </w:r>
      <w:r w:rsidR="00E058E9" w:rsidRPr="00C54192">
        <w:rPr>
          <w:rFonts w:ascii="Century Gothic" w:hAnsi="Century Gothic"/>
          <w:sz w:val="18"/>
          <w:szCs w:val="18"/>
          <w:lang w:val="fr-FR"/>
        </w:rPr>
        <w:t xml:space="preserve">plans </w:t>
      </w:r>
      <w:r w:rsidR="008201EF" w:rsidRPr="00C54192">
        <w:rPr>
          <w:rFonts w:ascii="Century Gothic" w:hAnsi="Century Gothic"/>
          <w:sz w:val="18"/>
          <w:szCs w:val="18"/>
          <w:lang w:val="fr-FR"/>
        </w:rPr>
        <w:t xml:space="preserve">de synthèse </w:t>
      </w:r>
      <w:r w:rsidRPr="00C54192">
        <w:rPr>
          <w:rFonts w:ascii="Century Gothic" w:hAnsi="Century Gothic"/>
          <w:sz w:val="18"/>
          <w:szCs w:val="18"/>
          <w:lang w:val="fr-FR"/>
        </w:rPr>
        <w:t>PSY 1</w:t>
      </w:r>
      <w:r w:rsidR="00801658" w:rsidRPr="00C54192">
        <w:rPr>
          <w:rFonts w:ascii="Century Gothic" w:hAnsi="Century Gothic"/>
          <w:sz w:val="18"/>
          <w:szCs w:val="18"/>
          <w:lang w:val="fr-FR"/>
        </w:rPr>
        <w:t xml:space="preserve"> </w:t>
      </w:r>
    </w:p>
    <w:p w:rsidR="00D461CA" w:rsidRPr="00C54192" w:rsidRDefault="0000623D" w:rsidP="001E7E83">
      <w:pPr>
        <w:pStyle w:val="Corpsdetexte"/>
        <w:spacing w:before="60"/>
        <w:ind w:leftChars="129" w:left="284"/>
        <w:rPr>
          <w:rFonts w:ascii="Century Gothic" w:hAnsi="Century Gothic"/>
          <w:sz w:val="18"/>
          <w:szCs w:val="18"/>
          <w:lang w:val="fr-FR"/>
        </w:rPr>
      </w:pPr>
      <w:r w:rsidRPr="00C54192">
        <w:rPr>
          <w:rFonts w:ascii="Century Gothic" w:hAnsi="Century Gothic"/>
          <w:b/>
          <w:sz w:val="18"/>
          <w:szCs w:val="18"/>
          <w:lang w:val="fr-FR"/>
        </w:rPr>
        <w:t xml:space="preserve">Participants </w:t>
      </w:r>
      <w:r w:rsidRPr="00C54192">
        <w:rPr>
          <w:rFonts w:ascii="Century Gothic" w:hAnsi="Century Gothic"/>
          <w:sz w:val="18"/>
          <w:szCs w:val="18"/>
          <w:lang w:val="fr-FR"/>
        </w:rPr>
        <w:t xml:space="preserve">: </w:t>
      </w:r>
      <w:r w:rsidR="00E058E9" w:rsidRPr="00C54192">
        <w:rPr>
          <w:rFonts w:ascii="Century Gothic" w:hAnsi="Century Gothic"/>
          <w:sz w:val="18"/>
          <w:szCs w:val="18"/>
          <w:lang w:val="fr-FR"/>
        </w:rPr>
        <w:t>directeur</w:t>
      </w:r>
      <w:r w:rsidRPr="00C54192">
        <w:rPr>
          <w:rFonts w:ascii="Century Gothic" w:hAnsi="Century Gothic"/>
          <w:sz w:val="18"/>
          <w:szCs w:val="18"/>
          <w:lang w:val="fr-FR"/>
        </w:rPr>
        <w:t>.</w:t>
      </w:r>
    </w:p>
    <w:p w:rsidR="00D85AFE" w:rsidRPr="00C54192" w:rsidRDefault="0000623D" w:rsidP="001E7E83">
      <w:pPr>
        <w:pStyle w:val="Corpsdetexte"/>
        <w:spacing w:before="60"/>
        <w:ind w:leftChars="129" w:left="284"/>
        <w:rPr>
          <w:rFonts w:ascii="Century Gothic" w:hAnsi="Century Gothic"/>
          <w:sz w:val="18"/>
          <w:szCs w:val="18"/>
          <w:lang w:val="fr-FR"/>
        </w:rPr>
      </w:pPr>
      <w:r w:rsidRPr="00C54192">
        <w:rPr>
          <w:rFonts w:ascii="Century Gothic" w:hAnsi="Century Gothic"/>
          <w:b/>
          <w:sz w:val="18"/>
          <w:szCs w:val="18"/>
          <w:lang w:val="fr-FR"/>
        </w:rPr>
        <w:t>Actions</w:t>
      </w:r>
      <w:r w:rsidRPr="00C54192">
        <w:rPr>
          <w:rFonts w:ascii="Century Gothic" w:hAnsi="Century Gothic"/>
          <w:sz w:val="18"/>
          <w:szCs w:val="18"/>
          <w:lang w:val="fr-FR"/>
        </w:rPr>
        <w:t xml:space="preserve"> : </w:t>
      </w:r>
      <w:r w:rsidR="00E058E9" w:rsidRPr="00C54192">
        <w:rPr>
          <w:rFonts w:ascii="Century Gothic" w:hAnsi="Century Gothic"/>
          <w:sz w:val="18"/>
          <w:szCs w:val="18"/>
          <w:lang w:val="fr-FR"/>
        </w:rPr>
        <w:t xml:space="preserve">collationne </w:t>
      </w:r>
      <w:r w:rsidRPr="00C54192">
        <w:rPr>
          <w:rFonts w:ascii="Century Gothic" w:hAnsi="Century Gothic"/>
          <w:sz w:val="18"/>
          <w:szCs w:val="18"/>
          <w:lang w:val="fr-FR"/>
        </w:rPr>
        <w:t>les PPE des entreprises, et établit les PSY 1.</w:t>
      </w:r>
      <w:r w:rsidR="00801658" w:rsidRPr="00C54192">
        <w:rPr>
          <w:rFonts w:ascii="Century Gothic" w:hAnsi="Century Gothic"/>
          <w:sz w:val="18"/>
          <w:szCs w:val="18"/>
          <w:lang w:val="fr-FR"/>
        </w:rPr>
        <w:t xml:space="preserve"> </w:t>
      </w:r>
    </w:p>
    <w:p w:rsidR="00D461CA" w:rsidRPr="00C54192" w:rsidRDefault="0000623D" w:rsidP="001E7E83">
      <w:pPr>
        <w:pStyle w:val="Corpsdetexte"/>
        <w:spacing w:before="60"/>
        <w:ind w:leftChars="129" w:left="284"/>
        <w:rPr>
          <w:rFonts w:ascii="Century Gothic" w:hAnsi="Century Gothic"/>
          <w:b/>
          <w:sz w:val="18"/>
          <w:szCs w:val="18"/>
          <w:lang w:val="fr-FR"/>
        </w:rPr>
      </w:pPr>
      <w:r w:rsidRPr="00C54192">
        <w:rPr>
          <w:rFonts w:ascii="Century Gothic" w:hAnsi="Century Gothic"/>
          <w:b/>
          <w:sz w:val="18"/>
          <w:szCs w:val="18"/>
          <w:lang w:val="fr-FR"/>
        </w:rPr>
        <w:t>Commentaires :</w:t>
      </w:r>
    </w:p>
    <w:p w:rsidR="008201EF" w:rsidRPr="00C54192" w:rsidRDefault="0000623D" w:rsidP="001E7E83">
      <w:pPr>
        <w:pStyle w:val="Corpsdetexte"/>
        <w:ind w:leftChars="129" w:left="284"/>
        <w:rPr>
          <w:rFonts w:ascii="Century Gothic" w:hAnsi="Century Gothic"/>
          <w:b/>
          <w:sz w:val="18"/>
          <w:szCs w:val="18"/>
          <w:u w:val="single"/>
          <w:lang w:val="fr-FR"/>
        </w:rPr>
      </w:pPr>
      <w:r w:rsidRPr="00E058E9">
        <w:rPr>
          <w:rFonts w:ascii="Century Gothic" w:hAnsi="Century Gothic"/>
          <w:sz w:val="18"/>
          <w:szCs w:val="18"/>
          <w:lang w:val="fr-FR"/>
        </w:rPr>
        <w:t>Le</w:t>
      </w:r>
      <w:r w:rsidR="00801658" w:rsidRPr="00E058E9">
        <w:rPr>
          <w:rFonts w:ascii="Century Gothic" w:hAnsi="Century Gothic"/>
          <w:sz w:val="18"/>
          <w:szCs w:val="18"/>
          <w:lang w:val="fr-FR"/>
        </w:rPr>
        <w:t xml:space="preserve"> </w:t>
      </w:r>
      <w:r w:rsidR="00E058E9" w:rsidRPr="00E058E9">
        <w:rPr>
          <w:rFonts w:ascii="Century Gothic" w:hAnsi="Century Gothic"/>
          <w:sz w:val="18"/>
          <w:szCs w:val="18"/>
          <w:lang w:val="fr-FR"/>
        </w:rPr>
        <w:t>directeur</w:t>
      </w:r>
      <w:r w:rsidR="00E058E9" w:rsidRPr="00C54192">
        <w:rPr>
          <w:rFonts w:ascii="Century Gothic" w:hAnsi="Century Gothic"/>
          <w:sz w:val="18"/>
          <w:szCs w:val="18"/>
          <w:lang w:val="fr-FR"/>
        </w:rPr>
        <w:t xml:space="preserve"> </w:t>
      </w:r>
      <w:r w:rsidRPr="00C54192">
        <w:rPr>
          <w:rFonts w:ascii="Century Gothic" w:hAnsi="Century Gothic"/>
          <w:sz w:val="18"/>
          <w:szCs w:val="18"/>
          <w:lang w:val="fr-FR"/>
        </w:rPr>
        <w:t>présente</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ses PSY 1 et les solutions qu'il propose aux différents participants. C'est la Maîtrise d'</w:t>
      </w:r>
      <w:r w:rsidR="00D85AFE" w:rsidRPr="00C54192">
        <w:rPr>
          <w:rFonts w:ascii="Century Gothic" w:hAnsi="Century Gothic"/>
          <w:sz w:val="18"/>
          <w:szCs w:val="18"/>
          <w:lang w:val="fr-FR"/>
        </w:rPr>
        <w:t xml:space="preserve">œuvre </w:t>
      </w:r>
      <w:r w:rsidRPr="00C54192">
        <w:rPr>
          <w:rFonts w:ascii="Century Gothic" w:hAnsi="Century Gothic"/>
          <w:sz w:val="18"/>
          <w:szCs w:val="18"/>
          <w:lang w:val="fr-FR"/>
        </w:rPr>
        <w:t>qui entérine ces propositions</w:t>
      </w:r>
      <w:r w:rsidR="008201EF" w:rsidRPr="00C54192">
        <w:rPr>
          <w:rFonts w:ascii="Century Gothic" w:hAnsi="Century Gothic"/>
          <w:sz w:val="18"/>
          <w:szCs w:val="18"/>
          <w:lang w:val="fr-FR"/>
        </w:rPr>
        <w:t xml:space="preserve"> et tranche les éventuels conflits</w:t>
      </w:r>
      <w:r w:rsidRPr="00C54192">
        <w:rPr>
          <w:rFonts w:ascii="Century Gothic" w:hAnsi="Century Gothic"/>
          <w:sz w:val="18"/>
          <w:szCs w:val="18"/>
          <w:lang w:val="fr-FR"/>
        </w:rPr>
        <w:t>.</w:t>
      </w:r>
    </w:p>
    <w:p w:rsidR="00D461CA" w:rsidRPr="00C54192" w:rsidRDefault="0000623D" w:rsidP="001C2C23">
      <w:pPr>
        <w:pStyle w:val="Corpsdetexte"/>
        <w:spacing w:before="240"/>
        <w:ind w:left="0"/>
        <w:jc w:val="both"/>
        <w:rPr>
          <w:rFonts w:ascii="Century Gothic" w:hAnsi="Century Gothic"/>
          <w:b/>
          <w:sz w:val="18"/>
          <w:szCs w:val="18"/>
          <w:u w:val="single"/>
          <w:lang w:val="fr-FR"/>
        </w:rPr>
      </w:pPr>
      <w:r w:rsidRPr="00C54192">
        <w:rPr>
          <w:rFonts w:ascii="Century Gothic" w:hAnsi="Century Gothic"/>
          <w:b/>
          <w:sz w:val="18"/>
          <w:szCs w:val="18"/>
          <w:u w:val="single"/>
          <w:lang w:val="fr-FR"/>
        </w:rPr>
        <w:t>Phase 8</w:t>
      </w:r>
    </w:p>
    <w:p w:rsidR="00D461CA" w:rsidRPr="00C54192" w:rsidRDefault="0000623D" w:rsidP="001E7E83">
      <w:pPr>
        <w:pStyle w:val="Corpsdetexte"/>
        <w:spacing w:before="60"/>
        <w:ind w:leftChars="129" w:left="284"/>
        <w:jc w:val="both"/>
        <w:rPr>
          <w:rFonts w:ascii="Century Gothic" w:hAnsi="Century Gothic" w:cs="Calibri"/>
          <w:sz w:val="18"/>
          <w:szCs w:val="18"/>
          <w:lang w:val="fr-FR"/>
        </w:rPr>
      </w:pPr>
      <w:r w:rsidRPr="00C54192">
        <w:rPr>
          <w:rFonts w:ascii="Century Gothic" w:hAnsi="Century Gothic"/>
          <w:sz w:val="18"/>
          <w:szCs w:val="18"/>
          <w:lang w:val="fr-FR"/>
        </w:rPr>
        <w:t>Réunion de synthèse 1</w:t>
      </w:r>
    </w:p>
    <w:p w:rsidR="00D461CA" w:rsidRPr="00C54192" w:rsidRDefault="0000623D" w:rsidP="001E7E83">
      <w:pPr>
        <w:pStyle w:val="Corpsdetexte"/>
        <w:spacing w:before="60"/>
        <w:ind w:leftChars="129" w:left="284"/>
        <w:jc w:val="both"/>
        <w:rPr>
          <w:rFonts w:ascii="Century Gothic" w:hAnsi="Century Gothic"/>
          <w:sz w:val="18"/>
          <w:szCs w:val="18"/>
          <w:lang w:val="fr-FR"/>
        </w:rPr>
      </w:pPr>
      <w:r w:rsidRPr="00C54192">
        <w:rPr>
          <w:rFonts w:ascii="Century Gothic" w:hAnsi="Century Gothic"/>
          <w:b/>
          <w:sz w:val="18"/>
          <w:szCs w:val="18"/>
          <w:lang w:val="fr-FR"/>
        </w:rPr>
        <w:t>Participants :</w:t>
      </w:r>
      <w:r w:rsidRPr="00C54192">
        <w:rPr>
          <w:rFonts w:ascii="Century Gothic" w:hAnsi="Century Gothic"/>
          <w:sz w:val="18"/>
          <w:szCs w:val="18"/>
          <w:lang w:val="fr-FR"/>
        </w:rPr>
        <w:t xml:space="preserve"> </w:t>
      </w:r>
      <w:r w:rsidR="00E058E9" w:rsidRPr="00C54192">
        <w:rPr>
          <w:rFonts w:ascii="Century Gothic" w:hAnsi="Century Gothic"/>
          <w:sz w:val="18"/>
          <w:szCs w:val="18"/>
          <w:lang w:val="fr-FR"/>
        </w:rPr>
        <w:t>directeur + maîtrise d’</w:t>
      </w:r>
      <w:r w:rsidR="00E058E9" w:rsidRPr="00C54192">
        <w:rPr>
          <w:rFonts w:ascii="Century Gothic" w:hAnsi="Century Gothic" w:cs="Calibri"/>
          <w:sz w:val="18"/>
          <w:szCs w:val="18"/>
          <w:lang w:val="fr-FR"/>
        </w:rPr>
        <w:t>œuvre</w:t>
      </w:r>
      <w:r w:rsidR="00E058E9" w:rsidRPr="00C54192">
        <w:rPr>
          <w:rFonts w:ascii="Century Gothic" w:hAnsi="Century Gothic"/>
          <w:sz w:val="18"/>
          <w:szCs w:val="18"/>
          <w:lang w:val="fr-FR"/>
        </w:rPr>
        <w:t xml:space="preserve"> </w:t>
      </w:r>
      <w:r w:rsidR="00D85AFE" w:rsidRPr="00C54192">
        <w:rPr>
          <w:rFonts w:ascii="Century Gothic" w:hAnsi="Century Gothic"/>
          <w:sz w:val="18"/>
          <w:szCs w:val="18"/>
          <w:lang w:val="fr-FR"/>
        </w:rPr>
        <w:t xml:space="preserve">(si nécessaire) </w:t>
      </w:r>
      <w:r w:rsidRPr="00C54192">
        <w:rPr>
          <w:rFonts w:ascii="Century Gothic" w:hAnsi="Century Gothic"/>
          <w:sz w:val="18"/>
          <w:szCs w:val="18"/>
          <w:lang w:val="fr-FR"/>
        </w:rPr>
        <w:t xml:space="preserve">+ </w:t>
      </w:r>
      <w:r w:rsidR="00E058E9" w:rsidRPr="00C54192">
        <w:rPr>
          <w:rFonts w:ascii="Century Gothic" w:hAnsi="Century Gothic"/>
          <w:sz w:val="18"/>
          <w:szCs w:val="18"/>
          <w:lang w:val="fr-FR"/>
        </w:rPr>
        <w:t xml:space="preserve">entreprises </w:t>
      </w:r>
      <w:r w:rsidRPr="00C54192">
        <w:rPr>
          <w:rFonts w:ascii="Century Gothic" w:hAnsi="Century Gothic"/>
          <w:sz w:val="18"/>
          <w:szCs w:val="18"/>
          <w:lang w:val="fr-FR"/>
        </w:rPr>
        <w:t>+ (OPC) + (</w:t>
      </w:r>
      <w:r w:rsidR="00E058E9" w:rsidRPr="00C54192">
        <w:rPr>
          <w:rFonts w:ascii="Century Gothic" w:hAnsi="Century Gothic"/>
          <w:sz w:val="18"/>
          <w:szCs w:val="18"/>
          <w:lang w:val="fr-FR"/>
        </w:rPr>
        <w:t>maîtrise d’ouvrage</w:t>
      </w:r>
      <w:r w:rsidRPr="00C54192">
        <w:rPr>
          <w:rFonts w:ascii="Century Gothic" w:hAnsi="Century Gothic"/>
          <w:sz w:val="18"/>
          <w:szCs w:val="18"/>
          <w:lang w:val="fr-FR"/>
        </w:rPr>
        <w:t>) + (SPS).</w:t>
      </w:r>
    </w:p>
    <w:p w:rsidR="00D461CA" w:rsidRPr="00C54192" w:rsidRDefault="0000623D" w:rsidP="001E7E83">
      <w:pPr>
        <w:pStyle w:val="Corpsdetexte"/>
        <w:spacing w:before="60"/>
        <w:ind w:leftChars="129" w:left="284"/>
        <w:jc w:val="both"/>
        <w:rPr>
          <w:rFonts w:ascii="Century Gothic" w:hAnsi="Century Gothic"/>
          <w:sz w:val="18"/>
          <w:szCs w:val="18"/>
          <w:lang w:val="fr-FR"/>
        </w:rPr>
      </w:pPr>
      <w:r w:rsidRPr="00C54192">
        <w:rPr>
          <w:rFonts w:ascii="Century Gothic" w:hAnsi="Century Gothic"/>
          <w:b/>
          <w:sz w:val="18"/>
          <w:szCs w:val="18"/>
          <w:lang w:val="fr-FR"/>
        </w:rPr>
        <w:t xml:space="preserve">Actions </w:t>
      </w:r>
      <w:r w:rsidRPr="00C54192">
        <w:rPr>
          <w:rFonts w:ascii="Century Gothic" w:hAnsi="Century Gothic"/>
          <w:sz w:val="18"/>
          <w:szCs w:val="18"/>
          <w:lang w:val="fr-FR"/>
        </w:rPr>
        <w:t xml:space="preserve">: </w:t>
      </w:r>
      <w:r w:rsidR="00E058E9" w:rsidRPr="00C54192">
        <w:rPr>
          <w:rFonts w:ascii="Century Gothic" w:hAnsi="Century Gothic"/>
          <w:sz w:val="18"/>
          <w:szCs w:val="18"/>
          <w:lang w:val="fr-FR"/>
        </w:rPr>
        <w:t xml:space="preserve">le directeur </w:t>
      </w:r>
      <w:r w:rsidRPr="00C54192">
        <w:rPr>
          <w:rFonts w:ascii="Century Gothic" w:hAnsi="Century Gothic"/>
          <w:sz w:val="18"/>
          <w:szCs w:val="18"/>
          <w:lang w:val="fr-FR"/>
        </w:rPr>
        <w:t>convoque les personnes en fonction de l'ordre du jour, présente les PSY 1, recueille les observations, rédige le compte</w:t>
      </w:r>
      <w:r w:rsidR="008201EF" w:rsidRPr="00C54192">
        <w:rPr>
          <w:rFonts w:ascii="Century Gothic" w:hAnsi="Century Gothic"/>
          <w:sz w:val="18"/>
          <w:szCs w:val="18"/>
          <w:lang w:val="fr-FR"/>
        </w:rPr>
        <w:t xml:space="preserve"> </w:t>
      </w:r>
      <w:r w:rsidRPr="00C54192">
        <w:rPr>
          <w:rFonts w:ascii="Century Gothic" w:hAnsi="Century Gothic"/>
          <w:sz w:val="18"/>
          <w:szCs w:val="18"/>
          <w:lang w:val="fr-FR"/>
        </w:rPr>
        <w:t>rendu, et donne des directives aux entreprises leur permettant de rectifier leurs PPE 1 en fonction de la coordination qui a été faite.</w:t>
      </w:r>
    </w:p>
    <w:p w:rsidR="00D461CA" w:rsidRPr="00C54192" w:rsidRDefault="0000623D" w:rsidP="001E7E83">
      <w:pPr>
        <w:pStyle w:val="Corpsdetexte"/>
        <w:spacing w:before="60"/>
        <w:ind w:leftChars="129" w:left="284"/>
        <w:jc w:val="both"/>
        <w:rPr>
          <w:rFonts w:ascii="Century Gothic" w:hAnsi="Century Gothic"/>
          <w:sz w:val="18"/>
          <w:szCs w:val="18"/>
          <w:lang w:val="fr-FR"/>
        </w:rPr>
      </w:pPr>
      <w:r w:rsidRPr="00C54192">
        <w:rPr>
          <w:rFonts w:ascii="Century Gothic" w:hAnsi="Century Gothic"/>
          <w:b/>
          <w:sz w:val="18"/>
          <w:szCs w:val="18"/>
          <w:lang w:val="fr-FR"/>
        </w:rPr>
        <w:t xml:space="preserve">Commentaires </w:t>
      </w:r>
      <w:r w:rsidRPr="00C54192">
        <w:rPr>
          <w:rFonts w:ascii="Century Gothic" w:hAnsi="Century Gothic"/>
          <w:sz w:val="18"/>
          <w:szCs w:val="18"/>
          <w:lang w:val="fr-FR"/>
        </w:rPr>
        <w:t>:</w:t>
      </w:r>
    </w:p>
    <w:p w:rsidR="00D461CA" w:rsidRPr="00C54192" w:rsidRDefault="0000623D" w:rsidP="001E7E83">
      <w:pPr>
        <w:pStyle w:val="Corpsdetexte"/>
        <w:ind w:leftChars="129" w:left="284"/>
        <w:rPr>
          <w:rFonts w:ascii="Century Gothic" w:hAnsi="Century Gothic" w:cs="Calibri"/>
          <w:sz w:val="18"/>
          <w:szCs w:val="18"/>
          <w:lang w:val="fr-FR"/>
        </w:rPr>
      </w:pPr>
      <w:r w:rsidRPr="00C54192">
        <w:rPr>
          <w:rFonts w:ascii="Century Gothic" w:hAnsi="Century Gothic"/>
          <w:sz w:val="18"/>
          <w:szCs w:val="18"/>
          <w:lang w:val="fr-FR"/>
        </w:rPr>
        <w:t>Il</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s'agit</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soit</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d'une</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simple</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correction,</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soit</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d'une</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modification</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plus</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importante</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nécessitant</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de</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nouvelles réflexions à partir des problèmes soulevés en SYN 1 et entraînant une nouvelle réunion de synthèse.</w:t>
      </w:r>
      <w:r w:rsidR="003215D2">
        <w:rPr>
          <w:rFonts w:ascii="Century Gothic" w:hAnsi="Century Gothic"/>
          <w:sz w:val="18"/>
          <w:szCs w:val="18"/>
          <w:lang w:val="fr-FR"/>
        </w:rPr>
        <w:t xml:space="preserve"> Les problèmes à résoudre sont souvent multiples et nécessitent plusieurs tours de synthèse.</w:t>
      </w:r>
    </w:p>
    <w:p w:rsidR="00D461CA" w:rsidRPr="00C54192" w:rsidRDefault="0000623D" w:rsidP="001C2C23">
      <w:pPr>
        <w:pStyle w:val="Corpsdetexte"/>
        <w:spacing w:before="240"/>
        <w:ind w:left="0"/>
        <w:jc w:val="both"/>
        <w:rPr>
          <w:rFonts w:ascii="Century Gothic" w:hAnsi="Century Gothic"/>
          <w:b/>
          <w:sz w:val="18"/>
          <w:szCs w:val="18"/>
          <w:u w:val="single"/>
          <w:lang w:val="fr-FR"/>
        </w:rPr>
      </w:pPr>
      <w:r w:rsidRPr="00C54192">
        <w:rPr>
          <w:rFonts w:ascii="Century Gothic" w:hAnsi="Century Gothic"/>
          <w:b/>
          <w:sz w:val="18"/>
          <w:szCs w:val="18"/>
          <w:u w:val="single"/>
          <w:lang w:val="fr-FR"/>
        </w:rPr>
        <w:t>Phase 9</w:t>
      </w:r>
    </w:p>
    <w:p w:rsidR="00D85AFE" w:rsidRPr="00C54192" w:rsidRDefault="0000623D" w:rsidP="001E7E83">
      <w:pPr>
        <w:pStyle w:val="Corpsdetexte"/>
        <w:spacing w:before="60"/>
        <w:ind w:leftChars="129" w:left="284"/>
        <w:rPr>
          <w:rFonts w:ascii="Century Gothic" w:hAnsi="Century Gothic"/>
          <w:sz w:val="18"/>
          <w:szCs w:val="18"/>
          <w:lang w:val="fr-FR"/>
        </w:rPr>
      </w:pPr>
      <w:r w:rsidRPr="00C54192">
        <w:rPr>
          <w:rFonts w:ascii="Century Gothic" w:hAnsi="Century Gothic"/>
          <w:sz w:val="18"/>
          <w:szCs w:val="18"/>
          <w:lang w:val="fr-FR"/>
        </w:rPr>
        <w:t>Etablissement des PPE 2</w:t>
      </w:r>
      <w:r w:rsidR="00801658" w:rsidRPr="00C54192">
        <w:rPr>
          <w:rFonts w:ascii="Century Gothic" w:hAnsi="Century Gothic"/>
          <w:sz w:val="18"/>
          <w:szCs w:val="18"/>
          <w:lang w:val="fr-FR"/>
        </w:rPr>
        <w:t xml:space="preserve"> </w:t>
      </w:r>
    </w:p>
    <w:p w:rsidR="00D461CA" w:rsidRPr="00C54192" w:rsidRDefault="0000623D" w:rsidP="001E7E83">
      <w:pPr>
        <w:pStyle w:val="Corpsdetexte"/>
        <w:spacing w:before="60"/>
        <w:ind w:leftChars="129" w:left="284"/>
        <w:rPr>
          <w:rFonts w:ascii="Century Gothic" w:hAnsi="Century Gothic"/>
          <w:sz w:val="18"/>
          <w:szCs w:val="18"/>
          <w:lang w:val="fr-FR"/>
        </w:rPr>
      </w:pPr>
      <w:r w:rsidRPr="00C54192">
        <w:rPr>
          <w:rFonts w:ascii="Century Gothic" w:hAnsi="Century Gothic"/>
          <w:b/>
          <w:sz w:val="18"/>
          <w:szCs w:val="18"/>
          <w:lang w:val="fr-FR"/>
        </w:rPr>
        <w:t>Participants :</w:t>
      </w:r>
      <w:r w:rsidRPr="00C54192">
        <w:rPr>
          <w:rFonts w:ascii="Century Gothic" w:hAnsi="Century Gothic"/>
          <w:sz w:val="18"/>
          <w:szCs w:val="18"/>
          <w:lang w:val="fr-FR"/>
        </w:rPr>
        <w:t xml:space="preserve"> Entreprises.</w:t>
      </w:r>
    </w:p>
    <w:p w:rsidR="00D461CA" w:rsidRPr="00C54192" w:rsidRDefault="0000623D" w:rsidP="001E7E83">
      <w:pPr>
        <w:pStyle w:val="Corpsdetexte"/>
        <w:spacing w:before="60"/>
        <w:ind w:leftChars="129" w:left="284"/>
        <w:rPr>
          <w:rFonts w:ascii="Century Gothic" w:hAnsi="Century Gothic"/>
          <w:sz w:val="18"/>
          <w:szCs w:val="18"/>
          <w:lang w:val="fr-FR"/>
        </w:rPr>
      </w:pPr>
      <w:r w:rsidRPr="00C54192">
        <w:rPr>
          <w:rFonts w:ascii="Century Gothic" w:hAnsi="Century Gothic"/>
          <w:b/>
          <w:sz w:val="18"/>
          <w:szCs w:val="18"/>
          <w:lang w:val="fr-FR"/>
        </w:rPr>
        <w:t>Actions :</w:t>
      </w:r>
      <w:r w:rsidRPr="00C54192">
        <w:rPr>
          <w:rFonts w:ascii="Century Gothic" w:hAnsi="Century Gothic"/>
          <w:sz w:val="18"/>
          <w:szCs w:val="18"/>
          <w:lang w:val="fr-FR"/>
        </w:rPr>
        <w:t xml:space="preserve"> Les entreprises établissent leurs PPE 2 (PP</w:t>
      </w:r>
      <w:r w:rsidR="00E058E9">
        <w:rPr>
          <w:rFonts w:ascii="Century Gothic" w:hAnsi="Century Gothic"/>
          <w:sz w:val="18"/>
          <w:szCs w:val="18"/>
          <w:lang w:val="fr-FR"/>
        </w:rPr>
        <w:t>E 1 rectifiés) en phase SYN</w:t>
      </w:r>
      <w:r w:rsidRPr="00C54192">
        <w:rPr>
          <w:rFonts w:ascii="Century Gothic" w:hAnsi="Century Gothic"/>
          <w:sz w:val="18"/>
          <w:szCs w:val="18"/>
          <w:lang w:val="fr-FR"/>
        </w:rPr>
        <w:t xml:space="preserve"> en fonction des directives fournies à la réunion.</w:t>
      </w:r>
    </w:p>
    <w:p w:rsidR="00D461CA" w:rsidRPr="00C54192" w:rsidRDefault="0000623D" w:rsidP="001E7E83">
      <w:pPr>
        <w:pStyle w:val="Corpsdetexte"/>
        <w:spacing w:before="60"/>
        <w:ind w:leftChars="129" w:left="284"/>
        <w:jc w:val="both"/>
        <w:rPr>
          <w:rFonts w:ascii="Century Gothic" w:hAnsi="Century Gothic"/>
          <w:sz w:val="18"/>
          <w:szCs w:val="18"/>
          <w:lang w:val="fr-FR"/>
        </w:rPr>
      </w:pPr>
      <w:r w:rsidRPr="00C54192">
        <w:rPr>
          <w:rFonts w:ascii="Century Gothic" w:hAnsi="Century Gothic"/>
          <w:b/>
          <w:sz w:val="18"/>
          <w:szCs w:val="18"/>
          <w:lang w:val="fr-FR"/>
        </w:rPr>
        <w:t xml:space="preserve">Commentaires </w:t>
      </w:r>
      <w:r w:rsidRPr="00C54192">
        <w:rPr>
          <w:rFonts w:ascii="Century Gothic" w:hAnsi="Century Gothic"/>
          <w:sz w:val="18"/>
          <w:szCs w:val="18"/>
          <w:lang w:val="fr-FR"/>
        </w:rPr>
        <w:t>:</w:t>
      </w:r>
    </w:p>
    <w:p w:rsidR="00D461CA" w:rsidRPr="00C54192" w:rsidRDefault="0000623D" w:rsidP="001E7E83">
      <w:pPr>
        <w:pStyle w:val="Corpsdetexte"/>
        <w:ind w:leftChars="129" w:left="284"/>
        <w:jc w:val="both"/>
        <w:rPr>
          <w:rFonts w:ascii="Century Gothic" w:hAnsi="Century Gothic" w:cs="Calibri"/>
          <w:sz w:val="18"/>
          <w:szCs w:val="18"/>
          <w:lang w:val="fr-FR"/>
        </w:rPr>
      </w:pPr>
      <w:r w:rsidRPr="00C54192">
        <w:rPr>
          <w:rFonts w:ascii="Century Gothic" w:hAnsi="Century Gothic"/>
          <w:sz w:val="18"/>
          <w:szCs w:val="18"/>
          <w:lang w:val="fr-FR"/>
        </w:rPr>
        <w:t>Les entreprises peuvent alors passer leurs plans en cours en phase EXE et les soumettre au visa de la Maîtrise d’</w:t>
      </w:r>
      <w:r w:rsidR="00D85AFE" w:rsidRPr="00C54192">
        <w:rPr>
          <w:rFonts w:ascii="Century Gothic" w:hAnsi="Century Gothic" w:cs="Calibri"/>
          <w:sz w:val="18"/>
          <w:szCs w:val="18"/>
          <w:lang w:val="fr-FR"/>
        </w:rPr>
        <w:t>œuvre</w:t>
      </w:r>
      <w:r w:rsidR="00D85AFE" w:rsidRPr="00C54192">
        <w:rPr>
          <w:rFonts w:ascii="Century Gothic" w:hAnsi="Century Gothic"/>
          <w:sz w:val="18"/>
          <w:szCs w:val="18"/>
          <w:lang w:val="fr-FR"/>
        </w:rPr>
        <w:t xml:space="preserve"> </w:t>
      </w:r>
      <w:r w:rsidRPr="00C54192">
        <w:rPr>
          <w:rFonts w:ascii="Century Gothic" w:hAnsi="Century Gothic"/>
          <w:sz w:val="18"/>
          <w:szCs w:val="18"/>
          <w:lang w:val="fr-FR"/>
        </w:rPr>
        <w:t>et du bureau de contrôle, car la coordination spatiale est suffisamment aboutie. Elles produiront simultanément leurs plans de</w:t>
      </w:r>
      <w:r w:rsidR="009A2F70" w:rsidRPr="00C54192">
        <w:rPr>
          <w:rFonts w:ascii="Century Gothic" w:hAnsi="Century Gothic"/>
          <w:sz w:val="18"/>
          <w:szCs w:val="18"/>
          <w:lang w:val="fr-FR"/>
        </w:rPr>
        <w:t>s</w:t>
      </w:r>
      <w:r w:rsidRPr="00C54192">
        <w:rPr>
          <w:rFonts w:ascii="Century Gothic" w:hAnsi="Century Gothic"/>
          <w:sz w:val="18"/>
          <w:szCs w:val="18"/>
          <w:lang w:val="fr-FR"/>
        </w:rPr>
        <w:t xml:space="preserve"> réservation</w:t>
      </w:r>
      <w:r w:rsidR="009A2F70" w:rsidRPr="00C54192">
        <w:rPr>
          <w:rFonts w:ascii="Century Gothic" w:hAnsi="Century Gothic"/>
          <w:sz w:val="18"/>
          <w:szCs w:val="18"/>
          <w:lang w:val="fr-FR"/>
        </w:rPr>
        <w:t>s</w:t>
      </w:r>
      <w:r w:rsidRPr="00C54192">
        <w:rPr>
          <w:rFonts w:ascii="Century Gothic" w:hAnsi="Century Gothic"/>
          <w:sz w:val="18"/>
          <w:szCs w:val="18"/>
          <w:lang w:val="fr-FR"/>
        </w:rPr>
        <w:t xml:space="preserve"> qui en découlent et qui font partie intégrante des plans d'exécution.</w:t>
      </w:r>
    </w:p>
    <w:p w:rsidR="00D461CA" w:rsidRPr="00645FC6" w:rsidRDefault="004C162C" w:rsidP="001C2C23">
      <w:pPr>
        <w:pStyle w:val="Corpsdetexte"/>
        <w:pBdr>
          <w:bottom w:val="single" w:sz="4" w:space="1" w:color="A6A6A6"/>
        </w:pBdr>
        <w:spacing w:before="480" w:after="120"/>
        <w:ind w:left="0"/>
        <w:jc w:val="both"/>
        <w:rPr>
          <w:rFonts w:ascii="Century Gothic" w:hAnsi="Century Gothic"/>
          <w:b/>
          <w:sz w:val="24"/>
          <w:szCs w:val="24"/>
          <w:lang w:val="fr-FR"/>
        </w:rPr>
      </w:pPr>
      <w:r>
        <w:rPr>
          <w:rFonts w:ascii="Century Gothic" w:hAnsi="Century Gothic"/>
          <w:b/>
          <w:sz w:val="24"/>
          <w:szCs w:val="24"/>
          <w:lang w:val="fr-FR"/>
        </w:rPr>
        <w:t>T</w:t>
      </w:r>
      <w:r w:rsidR="0000623D" w:rsidRPr="00645FC6">
        <w:rPr>
          <w:rFonts w:ascii="Century Gothic" w:hAnsi="Century Gothic"/>
          <w:b/>
          <w:sz w:val="24"/>
          <w:szCs w:val="24"/>
          <w:lang w:val="fr-FR"/>
        </w:rPr>
        <w:t>RAITEMENT DES DOCUMENTS EN PHASE EX</w:t>
      </w:r>
      <w:r w:rsidR="00E058E9">
        <w:rPr>
          <w:rFonts w:ascii="Century Gothic" w:hAnsi="Century Gothic"/>
          <w:b/>
          <w:sz w:val="24"/>
          <w:szCs w:val="24"/>
          <w:lang w:val="fr-FR"/>
        </w:rPr>
        <w:t>E</w:t>
      </w:r>
    </w:p>
    <w:p w:rsidR="00D461CA" w:rsidRPr="00C54192" w:rsidRDefault="0000623D" w:rsidP="001C2C23">
      <w:pPr>
        <w:pStyle w:val="Corpsdetexte"/>
        <w:spacing w:before="240"/>
        <w:ind w:left="0"/>
        <w:jc w:val="both"/>
        <w:rPr>
          <w:rFonts w:ascii="Century Gothic" w:hAnsi="Century Gothic"/>
          <w:b/>
          <w:sz w:val="18"/>
          <w:szCs w:val="18"/>
          <w:u w:val="single"/>
          <w:lang w:val="fr-FR"/>
        </w:rPr>
      </w:pPr>
      <w:r w:rsidRPr="00C54192">
        <w:rPr>
          <w:rFonts w:ascii="Century Gothic" w:hAnsi="Century Gothic"/>
          <w:b/>
          <w:sz w:val="18"/>
          <w:szCs w:val="18"/>
          <w:u w:val="single"/>
          <w:lang w:val="fr-FR"/>
        </w:rPr>
        <w:t>Phase 10</w:t>
      </w:r>
    </w:p>
    <w:p w:rsidR="00D85AFE" w:rsidRPr="00C54192" w:rsidRDefault="0000623D" w:rsidP="001E7E83">
      <w:pPr>
        <w:pStyle w:val="Corpsdetexte"/>
        <w:spacing w:before="60"/>
        <w:ind w:leftChars="129" w:left="284"/>
        <w:rPr>
          <w:rFonts w:ascii="Century Gothic" w:hAnsi="Century Gothic"/>
          <w:sz w:val="18"/>
          <w:szCs w:val="18"/>
          <w:lang w:val="fr-FR"/>
        </w:rPr>
      </w:pPr>
      <w:r w:rsidRPr="00C54192">
        <w:rPr>
          <w:rFonts w:ascii="Century Gothic" w:hAnsi="Century Gothic"/>
          <w:sz w:val="18"/>
          <w:szCs w:val="18"/>
          <w:lang w:val="fr-FR"/>
        </w:rPr>
        <w:t xml:space="preserve">Réunions de synthèse 2 / 3 / 4... </w:t>
      </w:r>
      <w:proofErr w:type="gramStart"/>
      <w:r w:rsidRPr="00C54192">
        <w:rPr>
          <w:rFonts w:ascii="Century Gothic" w:hAnsi="Century Gothic"/>
          <w:sz w:val="18"/>
          <w:szCs w:val="18"/>
          <w:lang w:val="fr-FR"/>
        </w:rPr>
        <w:t>et</w:t>
      </w:r>
      <w:proofErr w:type="gramEnd"/>
      <w:r w:rsidRPr="00C54192">
        <w:rPr>
          <w:rFonts w:ascii="Century Gothic" w:hAnsi="Century Gothic"/>
          <w:sz w:val="18"/>
          <w:szCs w:val="18"/>
          <w:lang w:val="fr-FR"/>
        </w:rPr>
        <w:t xml:space="preserve"> établissement des PPE 2 / 3 /4...</w:t>
      </w:r>
      <w:r w:rsidR="00801658" w:rsidRPr="00C54192">
        <w:rPr>
          <w:rFonts w:ascii="Century Gothic" w:hAnsi="Century Gothic"/>
          <w:sz w:val="18"/>
          <w:szCs w:val="18"/>
          <w:lang w:val="fr-FR"/>
        </w:rPr>
        <w:t xml:space="preserve"> </w:t>
      </w:r>
    </w:p>
    <w:p w:rsidR="00D461CA" w:rsidRPr="00C54192" w:rsidRDefault="0000623D" w:rsidP="001E7E83">
      <w:pPr>
        <w:pStyle w:val="Corpsdetexte"/>
        <w:spacing w:before="60"/>
        <w:ind w:leftChars="129" w:left="284"/>
        <w:rPr>
          <w:rFonts w:ascii="Century Gothic" w:hAnsi="Century Gothic"/>
          <w:sz w:val="18"/>
          <w:szCs w:val="18"/>
          <w:lang w:val="fr-FR"/>
        </w:rPr>
      </w:pPr>
      <w:r w:rsidRPr="00C54192">
        <w:rPr>
          <w:rFonts w:ascii="Century Gothic" w:hAnsi="Century Gothic"/>
          <w:b/>
          <w:sz w:val="18"/>
          <w:szCs w:val="18"/>
          <w:lang w:val="fr-FR"/>
        </w:rPr>
        <w:t xml:space="preserve">Participants </w:t>
      </w:r>
      <w:r w:rsidRPr="00C54192">
        <w:rPr>
          <w:rFonts w:ascii="Century Gothic" w:hAnsi="Century Gothic"/>
          <w:sz w:val="18"/>
          <w:szCs w:val="18"/>
          <w:lang w:val="fr-FR"/>
        </w:rPr>
        <w:t xml:space="preserve">: </w:t>
      </w:r>
      <w:r w:rsidR="00E058E9" w:rsidRPr="00C54192">
        <w:rPr>
          <w:rFonts w:ascii="Century Gothic" w:hAnsi="Century Gothic"/>
          <w:sz w:val="18"/>
          <w:szCs w:val="18"/>
          <w:lang w:val="fr-FR"/>
        </w:rPr>
        <w:t xml:space="preserve">idem </w:t>
      </w:r>
      <w:r w:rsidRPr="00C54192">
        <w:rPr>
          <w:rFonts w:ascii="Century Gothic" w:hAnsi="Century Gothic"/>
          <w:sz w:val="18"/>
          <w:szCs w:val="18"/>
          <w:lang w:val="fr-FR"/>
        </w:rPr>
        <w:t>aux phases 8 et 9.</w:t>
      </w:r>
    </w:p>
    <w:p w:rsidR="00D461CA" w:rsidRPr="00C54192" w:rsidRDefault="0000623D" w:rsidP="001E7E83">
      <w:pPr>
        <w:pStyle w:val="Corpsdetexte"/>
        <w:spacing w:before="60"/>
        <w:ind w:leftChars="129" w:left="284"/>
        <w:jc w:val="both"/>
        <w:rPr>
          <w:rFonts w:ascii="Century Gothic" w:hAnsi="Century Gothic" w:cs="Calibri"/>
          <w:sz w:val="18"/>
          <w:szCs w:val="18"/>
          <w:lang w:val="fr-FR"/>
        </w:rPr>
      </w:pPr>
      <w:r w:rsidRPr="00C54192">
        <w:rPr>
          <w:rFonts w:ascii="Century Gothic" w:hAnsi="Century Gothic"/>
          <w:b/>
          <w:sz w:val="18"/>
          <w:szCs w:val="18"/>
          <w:lang w:val="fr-FR"/>
        </w:rPr>
        <w:t xml:space="preserve">Actions </w:t>
      </w:r>
      <w:r w:rsidRPr="00C54192">
        <w:rPr>
          <w:rFonts w:ascii="Century Gothic" w:hAnsi="Century Gothic"/>
          <w:sz w:val="18"/>
          <w:szCs w:val="18"/>
          <w:lang w:val="fr-FR"/>
        </w:rPr>
        <w:t xml:space="preserve">: </w:t>
      </w:r>
      <w:r w:rsidR="00E058E9" w:rsidRPr="00C54192">
        <w:rPr>
          <w:rFonts w:ascii="Century Gothic" w:hAnsi="Century Gothic"/>
          <w:sz w:val="18"/>
          <w:szCs w:val="18"/>
          <w:lang w:val="fr-FR"/>
        </w:rPr>
        <w:t xml:space="preserve">idem </w:t>
      </w:r>
      <w:r w:rsidRPr="00C54192">
        <w:rPr>
          <w:rFonts w:ascii="Century Gothic" w:hAnsi="Century Gothic"/>
          <w:sz w:val="18"/>
          <w:szCs w:val="18"/>
          <w:lang w:val="fr-FR"/>
        </w:rPr>
        <w:t>aux phases 8 et 9.</w:t>
      </w:r>
    </w:p>
    <w:p w:rsidR="00D461CA" w:rsidRPr="00C54192" w:rsidRDefault="0000623D" w:rsidP="001C2C23">
      <w:pPr>
        <w:pStyle w:val="Corpsdetexte"/>
        <w:spacing w:before="240"/>
        <w:ind w:left="0"/>
        <w:jc w:val="both"/>
        <w:rPr>
          <w:rFonts w:ascii="Century Gothic" w:hAnsi="Century Gothic"/>
          <w:b/>
          <w:sz w:val="18"/>
          <w:szCs w:val="18"/>
          <w:u w:val="single"/>
          <w:lang w:val="fr-FR"/>
        </w:rPr>
      </w:pPr>
      <w:r w:rsidRPr="00C54192">
        <w:rPr>
          <w:rFonts w:ascii="Century Gothic" w:hAnsi="Century Gothic"/>
          <w:b/>
          <w:sz w:val="18"/>
          <w:szCs w:val="18"/>
          <w:u w:val="single"/>
          <w:lang w:val="fr-FR"/>
        </w:rPr>
        <w:t>Phase 11</w:t>
      </w:r>
    </w:p>
    <w:p w:rsidR="009F7445" w:rsidRPr="00C54192" w:rsidRDefault="0000623D" w:rsidP="001E7E83">
      <w:pPr>
        <w:pStyle w:val="Corpsdetexte"/>
        <w:spacing w:before="60"/>
        <w:ind w:leftChars="129" w:left="284"/>
        <w:rPr>
          <w:rFonts w:ascii="Century Gothic" w:hAnsi="Century Gothic"/>
          <w:sz w:val="18"/>
          <w:szCs w:val="18"/>
          <w:lang w:val="fr-FR"/>
        </w:rPr>
      </w:pPr>
      <w:r w:rsidRPr="00C54192">
        <w:rPr>
          <w:rFonts w:ascii="Century Gothic" w:hAnsi="Century Gothic"/>
          <w:sz w:val="18"/>
          <w:szCs w:val="18"/>
          <w:lang w:val="fr-FR"/>
        </w:rPr>
        <w:t>Etablissement des PPE en phase EXE</w:t>
      </w:r>
      <w:r w:rsidR="00801658" w:rsidRPr="00C54192">
        <w:rPr>
          <w:rFonts w:ascii="Century Gothic" w:hAnsi="Century Gothic"/>
          <w:sz w:val="18"/>
          <w:szCs w:val="18"/>
          <w:lang w:val="fr-FR"/>
        </w:rPr>
        <w:t xml:space="preserve"> </w:t>
      </w:r>
    </w:p>
    <w:p w:rsidR="00D461CA" w:rsidRPr="00C54192" w:rsidRDefault="0000623D" w:rsidP="001E7E83">
      <w:pPr>
        <w:pStyle w:val="Corpsdetexte"/>
        <w:spacing w:before="60"/>
        <w:ind w:leftChars="129" w:left="284"/>
        <w:rPr>
          <w:rFonts w:ascii="Century Gothic" w:hAnsi="Century Gothic"/>
          <w:sz w:val="18"/>
          <w:szCs w:val="18"/>
          <w:lang w:val="fr-FR"/>
        </w:rPr>
      </w:pPr>
      <w:r w:rsidRPr="00C54192">
        <w:rPr>
          <w:rFonts w:ascii="Century Gothic" w:hAnsi="Century Gothic"/>
          <w:b/>
          <w:sz w:val="18"/>
          <w:szCs w:val="18"/>
          <w:lang w:val="fr-FR"/>
        </w:rPr>
        <w:t xml:space="preserve">Participants </w:t>
      </w:r>
      <w:r w:rsidRPr="00C54192">
        <w:rPr>
          <w:rFonts w:ascii="Century Gothic" w:hAnsi="Century Gothic"/>
          <w:sz w:val="18"/>
          <w:szCs w:val="18"/>
          <w:lang w:val="fr-FR"/>
        </w:rPr>
        <w:t xml:space="preserve">: </w:t>
      </w:r>
      <w:r w:rsidR="00E058E9" w:rsidRPr="00C54192">
        <w:rPr>
          <w:rFonts w:ascii="Century Gothic" w:hAnsi="Century Gothic"/>
          <w:sz w:val="18"/>
          <w:szCs w:val="18"/>
          <w:lang w:val="fr-FR"/>
        </w:rPr>
        <w:t>entreprises</w:t>
      </w:r>
      <w:r w:rsidRPr="00C54192">
        <w:rPr>
          <w:rFonts w:ascii="Century Gothic" w:hAnsi="Century Gothic"/>
          <w:sz w:val="18"/>
          <w:szCs w:val="18"/>
          <w:lang w:val="fr-FR"/>
        </w:rPr>
        <w:t>.</w:t>
      </w:r>
    </w:p>
    <w:p w:rsidR="00D461CA" w:rsidRPr="00C54192" w:rsidRDefault="0000623D" w:rsidP="001E7E83">
      <w:pPr>
        <w:pStyle w:val="Corpsdetexte"/>
        <w:spacing w:before="60"/>
        <w:ind w:leftChars="129" w:left="284"/>
        <w:rPr>
          <w:rFonts w:ascii="Century Gothic" w:hAnsi="Century Gothic" w:cs="Calibri"/>
          <w:sz w:val="18"/>
          <w:szCs w:val="18"/>
          <w:lang w:val="fr-FR"/>
        </w:rPr>
      </w:pPr>
      <w:r w:rsidRPr="00C54192">
        <w:rPr>
          <w:rFonts w:ascii="Century Gothic" w:hAnsi="Century Gothic"/>
          <w:b/>
          <w:sz w:val="18"/>
          <w:szCs w:val="18"/>
          <w:lang w:val="fr-FR"/>
        </w:rPr>
        <w:t>Actions :</w:t>
      </w:r>
      <w:r w:rsidRPr="00C54192">
        <w:rPr>
          <w:rFonts w:ascii="Century Gothic" w:hAnsi="Century Gothic"/>
          <w:sz w:val="18"/>
          <w:szCs w:val="18"/>
          <w:lang w:val="fr-FR"/>
        </w:rPr>
        <w:t xml:space="preserve"> </w:t>
      </w:r>
      <w:r w:rsidR="00E058E9" w:rsidRPr="00C54192">
        <w:rPr>
          <w:rFonts w:ascii="Century Gothic" w:hAnsi="Century Gothic"/>
          <w:sz w:val="18"/>
          <w:szCs w:val="18"/>
          <w:lang w:val="fr-FR"/>
        </w:rPr>
        <w:t xml:space="preserve">les </w:t>
      </w:r>
      <w:r w:rsidRPr="00C54192">
        <w:rPr>
          <w:rFonts w:ascii="Century Gothic" w:hAnsi="Century Gothic"/>
          <w:sz w:val="18"/>
          <w:szCs w:val="18"/>
          <w:lang w:val="fr-FR"/>
        </w:rPr>
        <w:t>entreprises établissent leurs PPE en phase EXE (PPE en phase SYN rectifiés) en fonction des d</w:t>
      </w:r>
      <w:r w:rsidR="00E058E9">
        <w:rPr>
          <w:rFonts w:ascii="Century Gothic" w:hAnsi="Century Gothic"/>
          <w:sz w:val="18"/>
          <w:szCs w:val="18"/>
          <w:lang w:val="fr-FR"/>
        </w:rPr>
        <w:t>irectives fournies à la réunion</w:t>
      </w:r>
      <w:r w:rsidRPr="00C54192">
        <w:rPr>
          <w:rFonts w:ascii="Century Gothic" w:hAnsi="Century Gothic"/>
          <w:sz w:val="18"/>
          <w:szCs w:val="18"/>
          <w:lang w:val="fr-FR"/>
        </w:rPr>
        <w:t xml:space="preserve"> et soumette</w:t>
      </w:r>
      <w:r w:rsidR="003215D2">
        <w:rPr>
          <w:rFonts w:ascii="Century Gothic" w:hAnsi="Century Gothic"/>
          <w:sz w:val="18"/>
          <w:szCs w:val="18"/>
          <w:lang w:val="fr-FR"/>
        </w:rPr>
        <w:t>nt</w:t>
      </w:r>
      <w:r w:rsidRPr="00C54192">
        <w:rPr>
          <w:rFonts w:ascii="Century Gothic" w:hAnsi="Century Gothic"/>
          <w:sz w:val="18"/>
          <w:szCs w:val="18"/>
          <w:lang w:val="fr-FR"/>
        </w:rPr>
        <w:t xml:space="preserve"> leurs plans au visa de la </w:t>
      </w:r>
      <w:r w:rsidR="00E058E9" w:rsidRPr="00C54192">
        <w:rPr>
          <w:rFonts w:ascii="Century Gothic" w:hAnsi="Century Gothic"/>
          <w:sz w:val="18"/>
          <w:szCs w:val="18"/>
          <w:lang w:val="fr-FR"/>
        </w:rPr>
        <w:t xml:space="preserve">maîtrise </w:t>
      </w:r>
      <w:r w:rsidRPr="00C54192">
        <w:rPr>
          <w:rFonts w:ascii="Century Gothic" w:hAnsi="Century Gothic"/>
          <w:sz w:val="18"/>
          <w:szCs w:val="18"/>
          <w:lang w:val="fr-FR"/>
        </w:rPr>
        <w:t>d’</w:t>
      </w:r>
      <w:r w:rsidR="009F7445" w:rsidRPr="00C54192">
        <w:rPr>
          <w:rFonts w:ascii="Century Gothic" w:hAnsi="Century Gothic" w:cs="Calibri"/>
          <w:sz w:val="18"/>
          <w:szCs w:val="18"/>
          <w:lang w:val="fr-FR"/>
        </w:rPr>
        <w:t xml:space="preserve">œuvre </w:t>
      </w:r>
      <w:r w:rsidRPr="00C54192">
        <w:rPr>
          <w:rFonts w:ascii="Century Gothic" w:hAnsi="Century Gothic"/>
          <w:sz w:val="18"/>
          <w:szCs w:val="18"/>
          <w:lang w:val="fr-FR"/>
        </w:rPr>
        <w:t>et du bureau de contrôle.</w:t>
      </w:r>
    </w:p>
    <w:p w:rsidR="001608A9" w:rsidRPr="001608A9" w:rsidRDefault="001608A9" w:rsidP="001608A9">
      <w:pPr>
        <w:pStyle w:val="Corpsdetexte"/>
        <w:spacing w:before="60"/>
        <w:ind w:leftChars="129" w:left="284"/>
        <w:rPr>
          <w:rFonts w:ascii="Century Gothic" w:hAnsi="Century Gothic"/>
          <w:sz w:val="18"/>
          <w:szCs w:val="18"/>
          <w:lang w:val="fr-FR"/>
        </w:rPr>
      </w:pPr>
      <w:r w:rsidRPr="001608A9">
        <w:rPr>
          <w:rFonts w:ascii="Century Gothic" w:hAnsi="Century Gothic"/>
          <w:sz w:val="18"/>
          <w:szCs w:val="18"/>
          <w:lang w:val="fr-FR"/>
        </w:rPr>
        <w:br w:type="page"/>
      </w:r>
    </w:p>
    <w:p w:rsidR="00D461CA" w:rsidRPr="00C54192" w:rsidRDefault="0000623D" w:rsidP="001C2C23">
      <w:pPr>
        <w:pStyle w:val="Corpsdetexte"/>
        <w:spacing w:before="240"/>
        <w:ind w:left="0"/>
        <w:jc w:val="both"/>
        <w:rPr>
          <w:rFonts w:ascii="Century Gothic" w:hAnsi="Century Gothic"/>
          <w:b/>
          <w:sz w:val="18"/>
          <w:szCs w:val="18"/>
          <w:u w:val="single"/>
          <w:lang w:val="fr-FR"/>
        </w:rPr>
      </w:pPr>
      <w:r w:rsidRPr="00C54192">
        <w:rPr>
          <w:rFonts w:ascii="Century Gothic" w:hAnsi="Century Gothic"/>
          <w:b/>
          <w:sz w:val="18"/>
          <w:szCs w:val="18"/>
          <w:u w:val="single"/>
          <w:lang w:val="fr-FR"/>
        </w:rPr>
        <w:lastRenderedPageBreak/>
        <w:t>Phase 12</w:t>
      </w:r>
    </w:p>
    <w:p w:rsidR="009F7445" w:rsidRPr="00C54192" w:rsidRDefault="0000623D" w:rsidP="001E7E83">
      <w:pPr>
        <w:pStyle w:val="Corpsdetexte"/>
        <w:spacing w:before="60"/>
        <w:ind w:leftChars="129" w:left="284"/>
        <w:rPr>
          <w:rFonts w:ascii="Century Gothic" w:hAnsi="Century Gothic"/>
          <w:sz w:val="18"/>
          <w:szCs w:val="18"/>
          <w:lang w:val="fr-FR"/>
        </w:rPr>
      </w:pPr>
      <w:r w:rsidRPr="00C54192">
        <w:rPr>
          <w:rFonts w:ascii="Century Gothic" w:hAnsi="Century Gothic"/>
          <w:sz w:val="18"/>
          <w:szCs w:val="18"/>
          <w:lang w:val="fr-FR"/>
        </w:rPr>
        <w:t>Réunions de synthèse et établissement des PPE 2 / 3 /4 en phase EXE</w:t>
      </w:r>
      <w:r w:rsidR="00801658" w:rsidRPr="00C54192">
        <w:rPr>
          <w:rFonts w:ascii="Century Gothic" w:hAnsi="Century Gothic"/>
          <w:sz w:val="18"/>
          <w:szCs w:val="18"/>
          <w:lang w:val="fr-FR"/>
        </w:rPr>
        <w:t xml:space="preserve"> </w:t>
      </w:r>
    </w:p>
    <w:p w:rsidR="00D461CA" w:rsidRPr="00C54192" w:rsidRDefault="0000623D" w:rsidP="001E7E83">
      <w:pPr>
        <w:pStyle w:val="Corpsdetexte"/>
        <w:spacing w:before="60"/>
        <w:ind w:leftChars="129" w:left="284"/>
        <w:rPr>
          <w:rFonts w:ascii="Century Gothic" w:hAnsi="Century Gothic"/>
          <w:sz w:val="18"/>
          <w:szCs w:val="18"/>
          <w:lang w:val="fr-FR"/>
        </w:rPr>
      </w:pPr>
      <w:r w:rsidRPr="00C54192">
        <w:rPr>
          <w:rFonts w:ascii="Century Gothic" w:hAnsi="Century Gothic"/>
          <w:b/>
          <w:sz w:val="18"/>
          <w:szCs w:val="18"/>
          <w:lang w:val="fr-FR"/>
        </w:rPr>
        <w:t>Participants :</w:t>
      </w:r>
      <w:r w:rsidRPr="00C54192">
        <w:rPr>
          <w:rFonts w:ascii="Century Gothic" w:hAnsi="Century Gothic"/>
          <w:sz w:val="18"/>
          <w:szCs w:val="18"/>
          <w:lang w:val="fr-FR"/>
        </w:rPr>
        <w:t xml:space="preserve"> </w:t>
      </w:r>
      <w:r w:rsidR="00E058E9" w:rsidRPr="00C54192">
        <w:rPr>
          <w:rFonts w:ascii="Century Gothic" w:hAnsi="Century Gothic"/>
          <w:sz w:val="18"/>
          <w:szCs w:val="18"/>
          <w:lang w:val="fr-FR"/>
        </w:rPr>
        <w:t xml:space="preserve">idem </w:t>
      </w:r>
      <w:r w:rsidRPr="00C54192">
        <w:rPr>
          <w:rFonts w:ascii="Century Gothic" w:hAnsi="Century Gothic"/>
          <w:sz w:val="18"/>
          <w:szCs w:val="18"/>
          <w:lang w:val="fr-FR"/>
        </w:rPr>
        <w:t>aux phases 8 et 11.</w:t>
      </w:r>
    </w:p>
    <w:p w:rsidR="009F7445" w:rsidRPr="00C54192" w:rsidRDefault="0000623D" w:rsidP="001E7E83">
      <w:pPr>
        <w:pStyle w:val="Corpsdetexte"/>
        <w:spacing w:before="60"/>
        <w:ind w:leftChars="129" w:left="284"/>
        <w:rPr>
          <w:rFonts w:ascii="Century Gothic" w:hAnsi="Century Gothic"/>
          <w:sz w:val="18"/>
          <w:szCs w:val="18"/>
          <w:lang w:val="fr-FR"/>
        </w:rPr>
      </w:pPr>
      <w:r w:rsidRPr="00C54192">
        <w:rPr>
          <w:rFonts w:ascii="Century Gothic" w:hAnsi="Century Gothic"/>
          <w:b/>
          <w:sz w:val="18"/>
          <w:szCs w:val="18"/>
          <w:lang w:val="fr-FR"/>
        </w:rPr>
        <w:t xml:space="preserve">Actions </w:t>
      </w:r>
      <w:r w:rsidRPr="00C54192">
        <w:rPr>
          <w:rFonts w:ascii="Century Gothic" w:hAnsi="Century Gothic"/>
          <w:sz w:val="18"/>
          <w:szCs w:val="18"/>
          <w:lang w:val="fr-FR"/>
        </w:rPr>
        <w:t xml:space="preserve">: </w:t>
      </w:r>
      <w:r w:rsidR="00E058E9" w:rsidRPr="00C54192">
        <w:rPr>
          <w:rFonts w:ascii="Century Gothic" w:hAnsi="Century Gothic"/>
          <w:sz w:val="18"/>
          <w:szCs w:val="18"/>
          <w:lang w:val="fr-FR"/>
        </w:rPr>
        <w:t xml:space="preserve">idem </w:t>
      </w:r>
      <w:r w:rsidRPr="00C54192">
        <w:rPr>
          <w:rFonts w:ascii="Century Gothic" w:hAnsi="Century Gothic"/>
          <w:sz w:val="18"/>
          <w:szCs w:val="18"/>
          <w:lang w:val="fr-FR"/>
        </w:rPr>
        <w:t>aux phases 8 et 11.</w:t>
      </w:r>
      <w:r w:rsidR="00801658" w:rsidRPr="00C54192">
        <w:rPr>
          <w:rFonts w:ascii="Century Gothic" w:hAnsi="Century Gothic"/>
          <w:sz w:val="18"/>
          <w:szCs w:val="18"/>
          <w:lang w:val="fr-FR"/>
        </w:rPr>
        <w:t xml:space="preserve"> </w:t>
      </w:r>
    </w:p>
    <w:p w:rsidR="00D461CA" w:rsidRPr="00C54192" w:rsidRDefault="0000623D" w:rsidP="001E7E83">
      <w:pPr>
        <w:pStyle w:val="Corpsdetexte"/>
        <w:spacing w:before="60"/>
        <w:ind w:leftChars="129" w:left="284"/>
        <w:rPr>
          <w:rFonts w:ascii="Century Gothic" w:hAnsi="Century Gothic"/>
          <w:b/>
          <w:sz w:val="18"/>
          <w:szCs w:val="18"/>
          <w:lang w:val="fr-FR"/>
        </w:rPr>
      </w:pPr>
      <w:r w:rsidRPr="00C54192">
        <w:rPr>
          <w:rFonts w:ascii="Century Gothic" w:hAnsi="Century Gothic"/>
          <w:b/>
          <w:sz w:val="18"/>
          <w:szCs w:val="18"/>
          <w:lang w:val="fr-FR"/>
        </w:rPr>
        <w:t>Commentaires :</w:t>
      </w:r>
    </w:p>
    <w:p w:rsidR="00D461CA" w:rsidRPr="00C54192" w:rsidRDefault="0000623D" w:rsidP="001E7E83">
      <w:pPr>
        <w:pStyle w:val="Corpsdetexte"/>
        <w:ind w:leftChars="129" w:left="284"/>
        <w:rPr>
          <w:rFonts w:ascii="Century Gothic" w:hAnsi="Century Gothic" w:cs="Calibri"/>
          <w:sz w:val="18"/>
          <w:szCs w:val="18"/>
          <w:lang w:val="fr-FR"/>
        </w:rPr>
      </w:pPr>
      <w:r w:rsidRPr="00C54192">
        <w:rPr>
          <w:rFonts w:ascii="Century Gothic" w:hAnsi="Century Gothic"/>
          <w:sz w:val="18"/>
          <w:szCs w:val="18"/>
          <w:lang w:val="fr-FR"/>
        </w:rPr>
        <w:t xml:space="preserve">La prolongation des réunions de synthèse après passage des documents en phase EXE peut être nécessaire pour traiter certains sujets ou reprendre la synthèse selon les remarques formulées dans les visas de la </w:t>
      </w:r>
      <w:r w:rsidR="00E058E9" w:rsidRPr="00C54192">
        <w:rPr>
          <w:rFonts w:ascii="Century Gothic" w:hAnsi="Century Gothic"/>
          <w:sz w:val="18"/>
          <w:szCs w:val="18"/>
          <w:lang w:val="fr-FR"/>
        </w:rPr>
        <w:t xml:space="preserve">maîtrise </w:t>
      </w:r>
      <w:r w:rsidRPr="00C54192">
        <w:rPr>
          <w:rFonts w:ascii="Century Gothic" w:hAnsi="Century Gothic"/>
          <w:sz w:val="18"/>
          <w:szCs w:val="18"/>
          <w:lang w:val="fr-FR"/>
        </w:rPr>
        <w:t>d’</w:t>
      </w:r>
      <w:r w:rsidR="009F7445" w:rsidRPr="00C54192">
        <w:rPr>
          <w:rFonts w:ascii="Century Gothic" w:hAnsi="Century Gothic" w:cs="Calibri"/>
          <w:sz w:val="18"/>
          <w:szCs w:val="18"/>
          <w:lang w:val="fr-FR"/>
        </w:rPr>
        <w:t xml:space="preserve">œuvre </w:t>
      </w:r>
      <w:r w:rsidRPr="00C54192">
        <w:rPr>
          <w:rFonts w:ascii="Century Gothic" w:hAnsi="Century Gothic"/>
          <w:sz w:val="18"/>
          <w:szCs w:val="18"/>
          <w:lang w:val="fr-FR"/>
        </w:rPr>
        <w:t>et/ou du bureau de contrôle.</w:t>
      </w:r>
    </w:p>
    <w:p w:rsidR="00D461CA" w:rsidRPr="00C54192" w:rsidRDefault="0000623D" w:rsidP="001C2C23">
      <w:pPr>
        <w:pStyle w:val="Corpsdetexte"/>
        <w:spacing w:before="240"/>
        <w:ind w:left="0"/>
        <w:jc w:val="both"/>
        <w:rPr>
          <w:rFonts w:ascii="Century Gothic" w:hAnsi="Century Gothic"/>
          <w:b/>
          <w:sz w:val="18"/>
          <w:szCs w:val="18"/>
          <w:u w:val="single"/>
          <w:lang w:val="fr-FR"/>
        </w:rPr>
      </w:pPr>
      <w:r w:rsidRPr="00C54192">
        <w:rPr>
          <w:rFonts w:ascii="Century Gothic" w:hAnsi="Century Gothic"/>
          <w:b/>
          <w:sz w:val="18"/>
          <w:szCs w:val="18"/>
          <w:u w:val="single"/>
          <w:lang w:val="fr-FR"/>
        </w:rPr>
        <w:t>Phase 13</w:t>
      </w:r>
    </w:p>
    <w:p w:rsidR="00333CF8" w:rsidRPr="00C54192" w:rsidRDefault="0000623D" w:rsidP="001E7E83">
      <w:pPr>
        <w:pStyle w:val="Corpsdetexte"/>
        <w:spacing w:before="60"/>
        <w:ind w:leftChars="129" w:left="284"/>
        <w:rPr>
          <w:rFonts w:ascii="Century Gothic" w:hAnsi="Century Gothic"/>
          <w:sz w:val="18"/>
          <w:szCs w:val="18"/>
          <w:lang w:val="fr-FR"/>
        </w:rPr>
      </w:pPr>
      <w:r w:rsidRPr="00C54192">
        <w:rPr>
          <w:rFonts w:ascii="Century Gothic" w:hAnsi="Century Gothic"/>
          <w:sz w:val="18"/>
          <w:szCs w:val="18"/>
          <w:lang w:val="fr-FR"/>
        </w:rPr>
        <w:t>Etablissement des plans EXE</w:t>
      </w:r>
      <w:r w:rsidR="00801658" w:rsidRPr="00C54192">
        <w:rPr>
          <w:rFonts w:ascii="Century Gothic" w:hAnsi="Century Gothic"/>
          <w:sz w:val="18"/>
          <w:szCs w:val="18"/>
          <w:lang w:val="fr-FR"/>
        </w:rPr>
        <w:t xml:space="preserve"> </w:t>
      </w:r>
    </w:p>
    <w:p w:rsidR="00D461CA" w:rsidRPr="00C54192" w:rsidRDefault="0000623D" w:rsidP="001E7E83">
      <w:pPr>
        <w:pStyle w:val="Corpsdetexte"/>
        <w:spacing w:before="60"/>
        <w:ind w:leftChars="129" w:left="284"/>
        <w:rPr>
          <w:rFonts w:ascii="Century Gothic" w:hAnsi="Century Gothic"/>
          <w:sz w:val="18"/>
          <w:szCs w:val="18"/>
          <w:lang w:val="fr-FR"/>
        </w:rPr>
      </w:pPr>
      <w:r w:rsidRPr="00C54192">
        <w:rPr>
          <w:rFonts w:ascii="Century Gothic" w:hAnsi="Century Gothic"/>
          <w:b/>
          <w:sz w:val="18"/>
          <w:szCs w:val="18"/>
          <w:lang w:val="fr-FR"/>
        </w:rPr>
        <w:t>Participants</w:t>
      </w:r>
      <w:r w:rsidRPr="00C54192">
        <w:rPr>
          <w:rFonts w:ascii="Century Gothic" w:hAnsi="Century Gothic"/>
          <w:sz w:val="18"/>
          <w:szCs w:val="18"/>
          <w:lang w:val="fr-FR"/>
        </w:rPr>
        <w:t xml:space="preserve"> : </w:t>
      </w:r>
      <w:r w:rsidR="00E058E9" w:rsidRPr="00C54192">
        <w:rPr>
          <w:rFonts w:ascii="Century Gothic" w:hAnsi="Century Gothic"/>
          <w:sz w:val="18"/>
          <w:szCs w:val="18"/>
          <w:lang w:val="fr-FR"/>
        </w:rPr>
        <w:t>entreprises</w:t>
      </w:r>
      <w:r w:rsidRPr="00C54192">
        <w:rPr>
          <w:rFonts w:ascii="Century Gothic" w:hAnsi="Century Gothic"/>
          <w:sz w:val="18"/>
          <w:szCs w:val="18"/>
          <w:lang w:val="fr-FR"/>
        </w:rPr>
        <w:t>.</w:t>
      </w:r>
    </w:p>
    <w:p w:rsidR="00D461CA" w:rsidRPr="00C54192" w:rsidRDefault="0000623D" w:rsidP="001E7E83">
      <w:pPr>
        <w:pStyle w:val="Corpsdetexte"/>
        <w:spacing w:before="60"/>
        <w:ind w:leftChars="129" w:left="284"/>
        <w:rPr>
          <w:rFonts w:ascii="Century Gothic" w:hAnsi="Century Gothic"/>
          <w:sz w:val="18"/>
          <w:szCs w:val="18"/>
          <w:lang w:val="fr-FR"/>
        </w:rPr>
      </w:pPr>
      <w:r w:rsidRPr="00C54192">
        <w:rPr>
          <w:rFonts w:ascii="Century Gothic" w:hAnsi="Century Gothic"/>
          <w:b/>
          <w:sz w:val="18"/>
          <w:szCs w:val="18"/>
          <w:lang w:val="fr-FR"/>
        </w:rPr>
        <w:t>Actions</w:t>
      </w:r>
      <w:r w:rsidRPr="00C54192">
        <w:rPr>
          <w:rFonts w:ascii="Century Gothic" w:hAnsi="Century Gothic"/>
          <w:sz w:val="18"/>
          <w:szCs w:val="18"/>
          <w:lang w:val="fr-FR"/>
        </w:rPr>
        <w:t xml:space="preserve"> : </w:t>
      </w:r>
      <w:r w:rsidR="00E058E9">
        <w:rPr>
          <w:rFonts w:ascii="Century Gothic" w:hAnsi="Century Gothic"/>
          <w:sz w:val="18"/>
          <w:szCs w:val="18"/>
          <w:lang w:val="fr-FR"/>
        </w:rPr>
        <w:t>à</w:t>
      </w:r>
      <w:r w:rsidRPr="00C54192">
        <w:rPr>
          <w:rFonts w:ascii="Century Gothic" w:hAnsi="Century Gothic"/>
          <w:sz w:val="18"/>
          <w:szCs w:val="18"/>
          <w:lang w:val="fr-FR"/>
        </w:rPr>
        <w:t xml:space="preserve"> l'issue des réunions de synthèse et des approbations des PPE par la </w:t>
      </w:r>
      <w:r w:rsidR="00E058E9" w:rsidRPr="00C54192">
        <w:rPr>
          <w:rFonts w:ascii="Century Gothic" w:hAnsi="Century Gothic"/>
          <w:sz w:val="18"/>
          <w:szCs w:val="18"/>
          <w:lang w:val="fr-FR"/>
        </w:rPr>
        <w:t xml:space="preserve">maîtrise </w:t>
      </w:r>
      <w:r w:rsidRPr="00C54192">
        <w:rPr>
          <w:rFonts w:ascii="Century Gothic" w:hAnsi="Century Gothic"/>
          <w:sz w:val="18"/>
          <w:szCs w:val="18"/>
          <w:lang w:val="fr-FR"/>
        </w:rPr>
        <w:t>d’</w:t>
      </w:r>
      <w:r w:rsidR="00333CF8" w:rsidRPr="00C54192">
        <w:rPr>
          <w:rFonts w:ascii="Century Gothic" w:hAnsi="Century Gothic" w:cs="Calibri"/>
          <w:sz w:val="18"/>
          <w:szCs w:val="18"/>
          <w:lang w:val="fr-FR"/>
        </w:rPr>
        <w:t>œuvre</w:t>
      </w:r>
      <w:r w:rsidR="00333CF8" w:rsidRPr="00C54192">
        <w:rPr>
          <w:rFonts w:ascii="Century Gothic" w:hAnsi="Century Gothic"/>
          <w:sz w:val="18"/>
          <w:szCs w:val="18"/>
          <w:lang w:val="fr-FR"/>
        </w:rPr>
        <w:t xml:space="preserve"> </w:t>
      </w:r>
      <w:r w:rsidRPr="00C54192">
        <w:rPr>
          <w:rFonts w:ascii="Century Gothic" w:hAnsi="Century Gothic"/>
          <w:sz w:val="18"/>
          <w:szCs w:val="18"/>
          <w:lang w:val="fr-FR"/>
        </w:rPr>
        <w:t xml:space="preserve">et le </w:t>
      </w:r>
      <w:r w:rsidR="00E058E9" w:rsidRPr="00C54192">
        <w:rPr>
          <w:rFonts w:ascii="Century Gothic" w:hAnsi="Century Gothic"/>
          <w:sz w:val="18"/>
          <w:szCs w:val="18"/>
          <w:lang w:val="fr-FR"/>
        </w:rPr>
        <w:t>bureau de contrôle</w:t>
      </w:r>
      <w:r w:rsidRPr="00C54192">
        <w:rPr>
          <w:rFonts w:ascii="Century Gothic" w:hAnsi="Century Gothic"/>
          <w:sz w:val="18"/>
          <w:szCs w:val="18"/>
          <w:lang w:val="fr-FR"/>
        </w:rPr>
        <w:t>, les entreprises établissent leurs plans EXE ainsi que les plans de</w:t>
      </w:r>
      <w:r w:rsidR="009A2F70" w:rsidRPr="00C54192">
        <w:rPr>
          <w:rFonts w:ascii="Century Gothic" w:hAnsi="Century Gothic"/>
          <w:sz w:val="18"/>
          <w:szCs w:val="18"/>
          <w:lang w:val="fr-FR"/>
        </w:rPr>
        <w:t>s</w:t>
      </w:r>
      <w:r w:rsidRPr="00C54192">
        <w:rPr>
          <w:rFonts w:ascii="Century Gothic" w:hAnsi="Century Gothic"/>
          <w:sz w:val="18"/>
          <w:szCs w:val="18"/>
          <w:lang w:val="fr-FR"/>
        </w:rPr>
        <w:t xml:space="preserve"> réservations définitifs.</w:t>
      </w:r>
    </w:p>
    <w:p w:rsidR="00D461CA" w:rsidRPr="00C54192" w:rsidRDefault="0000623D" w:rsidP="001E7E83">
      <w:pPr>
        <w:pStyle w:val="Corpsdetexte"/>
        <w:spacing w:before="60"/>
        <w:ind w:leftChars="129" w:left="284"/>
        <w:jc w:val="both"/>
        <w:rPr>
          <w:rFonts w:ascii="Century Gothic" w:hAnsi="Century Gothic"/>
          <w:sz w:val="18"/>
          <w:szCs w:val="18"/>
          <w:lang w:val="fr-FR"/>
        </w:rPr>
      </w:pPr>
      <w:r w:rsidRPr="00C54192">
        <w:rPr>
          <w:rFonts w:ascii="Century Gothic" w:hAnsi="Century Gothic"/>
          <w:b/>
          <w:sz w:val="18"/>
          <w:szCs w:val="18"/>
          <w:lang w:val="fr-FR"/>
        </w:rPr>
        <w:t>Commentaires</w:t>
      </w:r>
      <w:r w:rsidRPr="00C54192">
        <w:rPr>
          <w:rFonts w:ascii="Century Gothic" w:hAnsi="Century Gothic"/>
          <w:sz w:val="18"/>
          <w:szCs w:val="18"/>
          <w:lang w:val="fr-FR"/>
        </w:rPr>
        <w:t xml:space="preserve"> :</w:t>
      </w:r>
    </w:p>
    <w:p w:rsidR="00D461CA" w:rsidRPr="00C54192" w:rsidRDefault="0000623D" w:rsidP="001E7E83">
      <w:pPr>
        <w:pStyle w:val="Corpsdetexte"/>
        <w:ind w:leftChars="129" w:left="284"/>
        <w:rPr>
          <w:rFonts w:ascii="Century Gothic" w:hAnsi="Century Gothic" w:cs="Calibri"/>
          <w:sz w:val="18"/>
          <w:szCs w:val="18"/>
          <w:lang w:val="fr-FR"/>
        </w:rPr>
      </w:pPr>
      <w:r w:rsidRPr="00C54192">
        <w:rPr>
          <w:rFonts w:ascii="Century Gothic" w:hAnsi="Century Gothic"/>
          <w:sz w:val="18"/>
          <w:szCs w:val="18"/>
          <w:lang w:val="fr-FR"/>
        </w:rPr>
        <w:t xml:space="preserve">La finalisation des plans d'EXE de chaque entreprise est effectuée en prenant en compte les remarques des </w:t>
      </w:r>
      <w:r w:rsidR="00E058E9">
        <w:rPr>
          <w:rFonts w:ascii="Century Gothic" w:hAnsi="Century Gothic"/>
          <w:sz w:val="18"/>
          <w:szCs w:val="18"/>
          <w:lang w:val="fr-FR"/>
        </w:rPr>
        <w:t>visas</w:t>
      </w:r>
      <w:r w:rsidRPr="00C54192">
        <w:rPr>
          <w:rFonts w:ascii="Century Gothic" w:hAnsi="Century Gothic"/>
          <w:sz w:val="18"/>
          <w:szCs w:val="18"/>
          <w:lang w:val="fr-FR"/>
        </w:rPr>
        <w:t xml:space="preserve"> de la </w:t>
      </w:r>
      <w:r w:rsidR="00E058E9" w:rsidRPr="00C54192">
        <w:rPr>
          <w:rFonts w:ascii="Century Gothic" w:hAnsi="Century Gothic"/>
          <w:sz w:val="18"/>
          <w:szCs w:val="18"/>
          <w:lang w:val="fr-FR"/>
        </w:rPr>
        <w:t xml:space="preserve">maîtrise </w:t>
      </w:r>
      <w:r w:rsidRPr="00C54192">
        <w:rPr>
          <w:rFonts w:ascii="Century Gothic" w:hAnsi="Century Gothic"/>
          <w:sz w:val="18"/>
          <w:szCs w:val="18"/>
          <w:lang w:val="fr-FR"/>
        </w:rPr>
        <w:t>d’</w:t>
      </w:r>
      <w:r w:rsidR="00333CF8" w:rsidRPr="00C54192">
        <w:rPr>
          <w:rFonts w:ascii="Century Gothic" w:hAnsi="Century Gothic" w:cs="Calibri"/>
          <w:sz w:val="18"/>
          <w:szCs w:val="18"/>
          <w:lang w:val="fr-FR"/>
        </w:rPr>
        <w:t xml:space="preserve">œuvre </w:t>
      </w:r>
      <w:r w:rsidRPr="00C54192">
        <w:rPr>
          <w:rFonts w:ascii="Century Gothic" w:hAnsi="Century Gothic"/>
          <w:sz w:val="18"/>
          <w:szCs w:val="18"/>
          <w:lang w:val="fr-FR"/>
        </w:rPr>
        <w:t>et du bureau de contrôle.</w:t>
      </w:r>
    </w:p>
    <w:p w:rsidR="00D461CA" w:rsidRPr="00C54192" w:rsidRDefault="0000623D" w:rsidP="001C2C23">
      <w:pPr>
        <w:pStyle w:val="Corpsdetexte"/>
        <w:spacing w:before="240"/>
        <w:ind w:left="0"/>
        <w:jc w:val="both"/>
        <w:rPr>
          <w:rFonts w:ascii="Century Gothic" w:hAnsi="Century Gothic"/>
          <w:b/>
          <w:sz w:val="18"/>
          <w:szCs w:val="18"/>
          <w:u w:val="single"/>
          <w:lang w:val="fr-FR"/>
        </w:rPr>
      </w:pPr>
      <w:r w:rsidRPr="00C54192">
        <w:rPr>
          <w:rFonts w:ascii="Century Gothic" w:hAnsi="Century Gothic"/>
          <w:b/>
          <w:sz w:val="18"/>
          <w:szCs w:val="18"/>
          <w:u w:val="single"/>
          <w:lang w:val="fr-FR"/>
        </w:rPr>
        <w:t>Phase 14</w:t>
      </w:r>
    </w:p>
    <w:p w:rsidR="00333CF8" w:rsidRPr="00C54192" w:rsidRDefault="0000623D" w:rsidP="001E7E83">
      <w:pPr>
        <w:pStyle w:val="Corpsdetexte"/>
        <w:spacing w:before="60"/>
        <w:ind w:leftChars="129" w:left="284"/>
        <w:rPr>
          <w:rFonts w:ascii="Century Gothic" w:hAnsi="Century Gothic"/>
          <w:sz w:val="18"/>
          <w:szCs w:val="18"/>
          <w:lang w:val="fr-FR"/>
        </w:rPr>
      </w:pPr>
      <w:r w:rsidRPr="00C54192">
        <w:rPr>
          <w:rFonts w:ascii="Century Gothic" w:hAnsi="Century Gothic"/>
          <w:sz w:val="18"/>
          <w:szCs w:val="18"/>
          <w:lang w:val="fr-FR"/>
        </w:rPr>
        <w:t>Etablissement des plans EXE de coffrage avec intégration des réservations</w:t>
      </w:r>
      <w:r w:rsidR="00801658" w:rsidRPr="00C54192">
        <w:rPr>
          <w:rFonts w:ascii="Century Gothic" w:hAnsi="Century Gothic"/>
          <w:sz w:val="18"/>
          <w:szCs w:val="18"/>
          <w:lang w:val="fr-FR"/>
        </w:rPr>
        <w:t xml:space="preserve"> </w:t>
      </w:r>
    </w:p>
    <w:p w:rsidR="00D461CA" w:rsidRPr="00C54192" w:rsidRDefault="0000623D" w:rsidP="001E7E83">
      <w:pPr>
        <w:pStyle w:val="Corpsdetexte"/>
        <w:spacing w:before="60"/>
        <w:ind w:leftChars="129" w:left="284"/>
        <w:rPr>
          <w:rFonts w:ascii="Century Gothic" w:hAnsi="Century Gothic"/>
          <w:sz w:val="18"/>
          <w:szCs w:val="18"/>
          <w:lang w:val="fr-FR"/>
        </w:rPr>
      </w:pPr>
      <w:r w:rsidRPr="00C54192">
        <w:rPr>
          <w:rFonts w:ascii="Century Gothic" w:hAnsi="Century Gothic"/>
          <w:b/>
          <w:sz w:val="18"/>
          <w:szCs w:val="18"/>
          <w:lang w:val="fr-FR"/>
        </w:rPr>
        <w:t>Participants</w:t>
      </w:r>
      <w:r w:rsidRPr="00C54192">
        <w:rPr>
          <w:rFonts w:ascii="Century Gothic" w:hAnsi="Century Gothic"/>
          <w:sz w:val="18"/>
          <w:szCs w:val="18"/>
          <w:lang w:val="fr-FR"/>
        </w:rPr>
        <w:t xml:space="preserve"> : </w:t>
      </w:r>
      <w:r w:rsidR="00E058E9" w:rsidRPr="00C54192">
        <w:rPr>
          <w:rFonts w:ascii="Century Gothic" w:hAnsi="Century Gothic"/>
          <w:sz w:val="18"/>
          <w:szCs w:val="18"/>
          <w:lang w:val="fr-FR"/>
        </w:rPr>
        <w:t xml:space="preserve">entreprise </w:t>
      </w:r>
      <w:r w:rsidRPr="00C54192">
        <w:rPr>
          <w:rFonts w:ascii="Century Gothic" w:hAnsi="Century Gothic"/>
          <w:sz w:val="18"/>
          <w:szCs w:val="18"/>
          <w:lang w:val="fr-FR"/>
        </w:rPr>
        <w:t>de gros</w:t>
      </w:r>
      <w:r w:rsidR="00333CF8" w:rsidRPr="00C54192">
        <w:rPr>
          <w:rFonts w:ascii="Century Gothic" w:hAnsi="Century Gothic"/>
          <w:sz w:val="18"/>
          <w:szCs w:val="18"/>
          <w:lang w:val="fr-FR"/>
        </w:rPr>
        <w:t xml:space="preserve"> œuvre</w:t>
      </w:r>
      <w:r w:rsidRPr="00C54192">
        <w:rPr>
          <w:rFonts w:ascii="Century Gothic" w:hAnsi="Century Gothic"/>
          <w:sz w:val="18"/>
          <w:szCs w:val="18"/>
          <w:lang w:val="fr-FR"/>
        </w:rPr>
        <w:t>.</w:t>
      </w:r>
    </w:p>
    <w:p w:rsidR="00D461CA" w:rsidRPr="00C54192" w:rsidRDefault="0000623D" w:rsidP="001E7E83">
      <w:pPr>
        <w:pStyle w:val="Corpsdetexte"/>
        <w:spacing w:before="60"/>
        <w:ind w:leftChars="129" w:left="284"/>
        <w:rPr>
          <w:rFonts w:ascii="Century Gothic" w:hAnsi="Century Gothic"/>
          <w:sz w:val="18"/>
          <w:szCs w:val="18"/>
          <w:lang w:val="fr-FR"/>
        </w:rPr>
      </w:pPr>
      <w:r w:rsidRPr="00C54192">
        <w:rPr>
          <w:rFonts w:ascii="Century Gothic" w:hAnsi="Century Gothic"/>
          <w:b/>
          <w:sz w:val="18"/>
          <w:szCs w:val="18"/>
          <w:lang w:val="fr-FR"/>
        </w:rPr>
        <w:t>Actions</w:t>
      </w:r>
      <w:r w:rsidRPr="00C54192">
        <w:rPr>
          <w:rFonts w:ascii="Century Gothic" w:hAnsi="Century Gothic"/>
          <w:sz w:val="18"/>
          <w:szCs w:val="18"/>
          <w:lang w:val="fr-FR"/>
        </w:rPr>
        <w:t xml:space="preserve"> : </w:t>
      </w:r>
      <w:r w:rsidR="00E058E9" w:rsidRPr="00C54192">
        <w:rPr>
          <w:rFonts w:ascii="Century Gothic" w:hAnsi="Century Gothic"/>
          <w:sz w:val="18"/>
          <w:szCs w:val="18"/>
          <w:lang w:val="fr-FR"/>
        </w:rPr>
        <w:t xml:space="preserve">l'entreprise </w:t>
      </w:r>
      <w:r w:rsidRPr="00C54192">
        <w:rPr>
          <w:rFonts w:ascii="Century Gothic" w:hAnsi="Century Gothic"/>
          <w:sz w:val="18"/>
          <w:szCs w:val="18"/>
          <w:lang w:val="fr-FR"/>
        </w:rPr>
        <w:t>de gros-</w:t>
      </w:r>
      <w:r w:rsidR="00333CF8" w:rsidRPr="00C54192">
        <w:rPr>
          <w:rFonts w:ascii="Century Gothic" w:hAnsi="Century Gothic"/>
          <w:sz w:val="18"/>
          <w:szCs w:val="18"/>
          <w:lang w:val="fr-FR"/>
        </w:rPr>
        <w:t xml:space="preserve">œuvre </w:t>
      </w:r>
      <w:r w:rsidRPr="00C54192">
        <w:rPr>
          <w:rFonts w:ascii="Century Gothic" w:hAnsi="Century Gothic"/>
          <w:sz w:val="18"/>
          <w:szCs w:val="18"/>
          <w:lang w:val="fr-FR"/>
        </w:rPr>
        <w:t>intègre la totalité des réservations (pour celles qui n'auraient pas déjà été intégré</w:t>
      </w:r>
      <w:r w:rsidR="003215D2">
        <w:rPr>
          <w:rFonts w:ascii="Century Gothic" w:hAnsi="Century Gothic"/>
          <w:sz w:val="18"/>
          <w:szCs w:val="18"/>
          <w:lang w:val="fr-FR"/>
        </w:rPr>
        <w:t>es</w:t>
      </w:r>
      <w:r w:rsidRPr="00C54192">
        <w:rPr>
          <w:rFonts w:ascii="Century Gothic" w:hAnsi="Century Gothic"/>
          <w:sz w:val="18"/>
          <w:szCs w:val="18"/>
          <w:lang w:val="fr-FR"/>
        </w:rPr>
        <w:t xml:space="preserve"> pen</w:t>
      </w:r>
      <w:r w:rsidR="003215D2">
        <w:rPr>
          <w:rFonts w:ascii="Century Gothic" w:hAnsi="Century Gothic"/>
          <w:sz w:val="18"/>
          <w:szCs w:val="18"/>
          <w:lang w:val="fr-FR"/>
        </w:rPr>
        <w:t>dant la phase de synthèse) sur s</w:t>
      </w:r>
      <w:r w:rsidRPr="00C54192">
        <w:rPr>
          <w:rFonts w:ascii="Century Gothic" w:hAnsi="Century Gothic"/>
          <w:sz w:val="18"/>
          <w:szCs w:val="18"/>
          <w:lang w:val="fr-FR"/>
        </w:rPr>
        <w:t>es plans de coffrage.</w:t>
      </w:r>
    </w:p>
    <w:p w:rsidR="00D461CA" w:rsidRPr="00C54192" w:rsidRDefault="0000623D" w:rsidP="001E7E83">
      <w:pPr>
        <w:pStyle w:val="Corpsdetexte"/>
        <w:spacing w:before="60"/>
        <w:ind w:leftChars="129" w:left="284"/>
        <w:jc w:val="both"/>
        <w:rPr>
          <w:rFonts w:ascii="Century Gothic" w:hAnsi="Century Gothic"/>
          <w:sz w:val="18"/>
          <w:szCs w:val="18"/>
          <w:lang w:val="fr-FR"/>
        </w:rPr>
      </w:pPr>
      <w:r w:rsidRPr="00C54192">
        <w:rPr>
          <w:rFonts w:ascii="Century Gothic" w:hAnsi="Century Gothic"/>
          <w:b/>
          <w:sz w:val="18"/>
          <w:szCs w:val="18"/>
          <w:lang w:val="fr-FR"/>
        </w:rPr>
        <w:t>Commentaires</w:t>
      </w:r>
      <w:r w:rsidRPr="00C54192">
        <w:rPr>
          <w:rFonts w:ascii="Century Gothic" w:hAnsi="Century Gothic"/>
          <w:sz w:val="18"/>
          <w:szCs w:val="18"/>
          <w:lang w:val="fr-FR"/>
        </w:rPr>
        <w:t xml:space="preserve"> :</w:t>
      </w:r>
    </w:p>
    <w:p w:rsidR="00333CF8" w:rsidRDefault="0000623D" w:rsidP="003215D2">
      <w:pPr>
        <w:pStyle w:val="Corpsdetexte"/>
        <w:ind w:leftChars="129" w:left="284"/>
        <w:rPr>
          <w:rFonts w:ascii="Century Gothic" w:hAnsi="Century Gothic"/>
          <w:sz w:val="18"/>
          <w:szCs w:val="18"/>
          <w:lang w:val="fr-FR"/>
        </w:rPr>
      </w:pPr>
      <w:r w:rsidRPr="00C54192">
        <w:rPr>
          <w:rFonts w:ascii="Century Gothic" w:hAnsi="Century Gothic"/>
          <w:sz w:val="18"/>
          <w:szCs w:val="18"/>
          <w:lang w:val="fr-FR"/>
        </w:rPr>
        <w:t>L'entreprise</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de</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gros-</w:t>
      </w:r>
      <w:r w:rsidR="00333CF8" w:rsidRPr="00C54192">
        <w:rPr>
          <w:rFonts w:ascii="Century Gothic" w:hAnsi="Century Gothic"/>
          <w:sz w:val="18"/>
          <w:szCs w:val="18"/>
          <w:lang w:val="fr-FR"/>
        </w:rPr>
        <w:t xml:space="preserve">œuvre </w:t>
      </w:r>
      <w:r w:rsidRPr="00C54192">
        <w:rPr>
          <w:rFonts w:ascii="Century Gothic" w:hAnsi="Century Gothic"/>
          <w:sz w:val="18"/>
          <w:szCs w:val="18"/>
          <w:lang w:val="fr-FR"/>
        </w:rPr>
        <w:t>fini</w:t>
      </w:r>
      <w:r w:rsidR="003215D2">
        <w:rPr>
          <w:rFonts w:ascii="Century Gothic" w:hAnsi="Century Gothic"/>
          <w:sz w:val="18"/>
          <w:szCs w:val="18"/>
          <w:lang w:val="fr-FR"/>
        </w:rPr>
        <w:t>t</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d'intégrer</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les</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réservations</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des</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entreprises.</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A</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ce</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stade</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la</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faisabilité</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des réservations est acquise et ne doit pas remettre en cause la synthèse effectuée.</w:t>
      </w:r>
    </w:p>
    <w:p w:rsidR="00D461CA" w:rsidRPr="00645FC6" w:rsidRDefault="0000623D" w:rsidP="001C2C23">
      <w:pPr>
        <w:pStyle w:val="Corpsdetexte"/>
        <w:pBdr>
          <w:bottom w:val="single" w:sz="4" w:space="1" w:color="A6A6A6"/>
        </w:pBdr>
        <w:spacing w:before="480" w:after="120"/>
        <w:ind w:left="0"/>
        <w:jc w:val="both"/>
        <w:rPr>
          <w:rFonts w:ascii="Century Gothic" w:hAnsi="Century Gothic"/>
          <w:b/>
          <w:sz w:val="24"/>
          <w:szCs w:val="24"/>
          <w:lang w:val="fr-FR"/>
        </w:rPr>
      </w:pPr>
      <w:r w:rsidRPr="00645FC6">
        <w:rPr>
          <w:rFonts w:ascii="Century Gothic" w:hAnsi="Century Gothic"/>
          <w:b/>
          <w:sz w:val="24"/>
          <w:szCs w:val="24"/>
          <w:lang w:val="fr-FR"/>
        </w:rPr>
        <w:t>PHASE DE VISA ET DE FINALISATION DE LA SYNTHESE</w:t>
      </w:r>
    </w:p>
    <w:p w:rsidR="00D461CA" w:rsidRPr="00C54192" w:rsidRDefault="0000623D" w:rsidP="001C2C23">
      <w:pPr>
        <w:pStyle w:val="Corpsdetexte"/>
        <w:spacing w:before="240"/>
        <w:ind w:left="0"/>
        <w:jc w:val="both"/>
        <w:rPr>
          <w:rFonts w:ascii="Century Gothic" w:hAnsi="Century Gothic"/>
          <w:b/>
          <w:sz w:val="18"/>
          <w:szCs w:val="18"/>
          <w:u w:val="single"/>
          <w:lang w:val="fr-FR"/>
        </w:rPr>
      </w:pPr>
      <w:r w:rsidRPr="00C54192">
        <w:rPr>
          <w:rFonts w:ascii="Century Gothic" w:hAnsi="Century Gothic"/>
          <w:b/>
          <w:sz w:val="18"/>
          <w:szCs w:val="18"/>
          <w:u w:val="single"/>
          <w:lang w:val="fr-FR"/>
        </w:rPr>
        <w:t>Phase 15</w:t>
      </w:r>
    </w:p>
    <w:p w:rsidR="00333CF8" w:rsidRPr="00C54192" w:rsidRDefault="00E058E9" w:rsidP="001E7E83">
      <w:pPr>
        <w:pStyle w:val="Corpsdetexte"/>
        <w:spacing w:before="60"/>
        <w:ind w:leftChars="129" w:left="284"/>
        <w:rPr>
          <w:rFonts w:ascii="Century Gothic" w:hAnsi="Century Gothic"/>
          <w:sz w:val="18"/>
          <w:szCs w:val="18"/>
          <w:lang w:val="fr-FR"/>
        </w:rPr>
      </w:pPr>
      <w:r>
        <w:rPr>
          <w:rFonts w:ascii="Century Gothic" w:hAnsi="Century Gothic"/>
          <w:sz w:val="18"/>
          <w:szCs w:val="18"/>
          <w:lang w:val="fr-FR"/>
        </w:rPr>
        <w:t>Visa</w:t>
      </w:r>
      <w:r w:rsidR="0000623D" w:rsidRPr="00C54192">
        <w:rPr>
          <w:rFonts w:ascii="Century Gothic" w:hAnsi="Century Gothic"/>
          <w:sz w:val="18"/>
          <w:szCs w:val="18"/>
          <w:lang w:val="fr-FR"/>
        </w:rPr>
        <w:t xml:space="preserve"> des plans EXE de coffrage avec réservation</w:t>
      </w:r>
      <w:r w:rsidR="00801658" w:rsidRPr="00C54192">
        <w:rPr>
          <w:rFonts w:ascii="Century Gothic" w:hAnsi="Century Gothic"/>
          <w:sz w:val="18"/>
          <w:szCs w:val="18"/>
          <w:lang w:val="fr-FR"/>
        </w:rPr>
        <w:t xml:space="preserve"> </w:t>
      </w:r>
    </w:p>
    <w:p w:rsidR="00D461CA" w:rsidRPr="00C54192" w:rsidRDefault="0000623D" w:rsidP="001E7E83">
      <w:pPr>
        <w:pStyle w:val="Corpsdetexte"/>
        <w:spacing w:before="60"/>
        <w:ind w:leftChars="129" w:left="284"/>
        <w:rPr>
          <w:rFonts w:ascii="Century Gothic" w:hAnsi="Century Gothic"/>
          <w:sz w:val="18"/>
          <w:szCs w:val="18"/>
          <w:lang w:val="fr-FR"/>
        </w:rPr>
      </w:pPr>
      <w:r w:rsidRPr="00C54192">
        <w:rPr>
          <w:rFonts w:ascii="Century Gothic" w:hAnsi="Century Gothic"/>
          <w:b/>
          <w:sz w:val="18"/>
          <w:szCs w:val="18"/>
          <w:lang w:val="fr-FR"/>
        </w:rPr>
        <w:t>Participants</w:t>
      </w:r>
      <w:r w:rsidRPr="00C54192">
        <w:rPr>
          <w:rFonts w:ascii="Century Gothic" w:hAnsi="Century Gothic"/>
          <w:sz w:val="18"/>
          <w:szCs w:val="18"/>
          <w:lang w:val="fr-FR"/>
        </w:rPr>
        <w:t xml:space="preserve"> : </w:t>
      </w:r>
      <w:r w:rsidR="00E058E9" w:rsidRPr="00C54192">
        <w:rPr>
          <w:rFonts w:ascii="Century Gothic" w:hAnsi="Century Gothic"/>
          <w:sz w:val="18"/>
          <w:szCs w:val="18"/>
          <w:lang w:val="fr-FR"/>
        </w:rPr>
        <w:t>entreprises</w:t>
      </w:r>
      <w:r w:rsidRPr="00C54192">
        <w:rPr>
          <w:rFonts w:ascii="Century Gothic" w:hAnsi="Century Gothic"/>
          <w:sz w:val="18"/>
          <w:szCs w:val="18"/>
          <w:lang w:val="fr-FR"/>
        </w:rPr>
        <w:t>.</w:t>
      </w:r>
    </w:p>
    <w:p w:rsidR="00D461CA" w:rsidRPr="00C54192" w:rsidRDefault="0000623D" w:rsidP="001E7E83">
      <w:pPr>
        <w:pStyle w:val="Corpsdetexte"/>
        <w:spacing w:before="60"/>
        <w:ind w:leftChars="129" w:left="284"/>
        <w:jc w:val="both"/>
        <w:rPr>
          <w:rFonts w:ascii="Century Gothic" w:hAnsi="Century Gothic"/>
          <w:sz w:val="18"/>
          <w:szCs w:val="18"/>
          <w:lang w:val="fr-FR"/>
        </w:rPr>
      </w:pPr>
      <w:r w:rsidRPr="00C54192">
        <w:rPr>
          <w:rFonts w:ascii="Century Gothic" w:hAnsi="Century Gothic"/>
          <w:b/>
          <w:sz w:val="18"/>
          <w:szCs w:val="18"/>
          <w:lang w:val="fr-FR"/>
        </w:rPr>
        <w:t>Actions</w:t>
      </w:r>
      <w:r w:rsidRPr="00C54192">
        <w:rPr>
          <w:rFonts w:ascii="Century Gothic" w:hAnsi="Century Gothic"/>
          <w:sz w:val="18"/>
          <w:szCs w:val="18"/>
          <w:lang w:val="fr-FR"/>
        </w:rPr>
        <w:t xml:space="preserve"> : </w:t>
      </w:r>
      <w:r w:rsidR="00E058E9" w:rsidRPr="00C54192">
        <w:rPr>
          <w:rFonts w:ascii="Century Gothic" w:hAnsi="Century Gothic"/>
          <w:sz w:val="18"/>
          <w:szCs w:val="18"/>
          <w:lang w:val="fr-FR"/>
        </w:rPr>
        <w:t xml:space="preserve">après </w:t>
      </w:r>
      <w:r w:rsidRPr="00C54192">
        <w:rPr>
          <w:rFonts w:ascii="Century Gothic" w:hAnsi="Century Gothic"/>
          <w:sz w:val="18"/>
          <w:szCs w:val="18"/>
          <w:lang w:val="fr-FR"/>
        </w:rPr>
        <w:t>intégration des réservations</w:t>
      </w:r>
      <w:r w:rsidR="00E058E9">
        <w:rPr>
          <w:rFonts w:ascii="Century Gothic" w:hAnsi="Century Gothic"/>
          <w:sz w:val="18"/>
          <w:szCs w:val="18"/>
          <w:lang w:val="fr-FR"/>
        </w:rPr>
        <w:t>,</w:t>
      </w:r>
      <w:r w:rsidRPr="00C54192">
        <w:rPr>
          <w:rFonts w:ascii="Century Gothic" w:hAnsi="Century Gothic"/>
          <w:sz w:val="18"/>
          <w:szCs w:val="18"/>
          <w:lang w:val="fr-FR"/>
        </w:rPr>
        <w:t xml:space="preserve"> les plans d’exécution de coffrage du lot gros-</w:t>
      </w:r>
      <w:r w:rsidR="00333CF8" w:rsidRPr="00C54192">
        <w:rPr>
          <w:rFonts w:ascii="Century Gothic" w:hAnsi="Century Gothic" w:cs="Calibri"/>
          <w:sz w:val="18"/>
          <w:szCs w:val="18"/>
          <w:lang w:val="fr-FR"/>
        </w:rPr>
        <w:t xml:space="preserve">œuvre </w:t>
      </w:r>
      <w:r w:rsidRPr="00C54192">
        <w:rPr>
          <w:rFonts w:ascii="Century Gothic" w:hAnsi="Century Gothic"/>
          <w:sz w:val="18"/>
          <w:szCs w:val="18"/>
          <w:lang w:val="fr-FR"/>
        </w:rPr>
        <w:t xml:space="preserve">seront visés et vérifiés par chaque entreprise afin de contrôler la prise en compte de leurs réservations. Les plans ainsi visés sont réputés </w:t>
      </w:r>
      <w:r w:rsidR="009A2F70" w:rsidRPr="00C54192">
        <w:rPr>
          <w:rFonts w:ascii="Century Gothic" w:hAnsi="Century Gothic"/>
          <w:sz w:val="18"/>
          <w:szCs w:val="18"/>
          <w:lang w:val="fr-FR"/>
        </w:rPr>
        <w:t>« </w:t>
      </w:r>
      <w:r w:rsidRPr="00C54192">
        <w:rPr>
          <w:rFonts w:ascii="Century Gothic" w:hAnsi="Century Gothic"/>
          <w:sz w:val="18"/>
          <w:szCs w:val="18"/>
          <w:lang w:val="fr-FR"/>
        </w:rPr>
        <w:t>bon</w:t>
      </w:r>
      <w:r w:rsidR="009A2F70" w:rsidRPr="00C54192">
        <w:rPr>
          <w:rFonts w:ascii="Century Gothic" w:hAnsi="Century Gothic"/>
          <w:sz w:val="18"/>
          <w:szCs w:val="18"/>
          <w:lang w:val="fr-FR"/>
        </w:rPr>
        <w:t>s</w:t>
      </w:r>
      <w:r w:rsidRPr="00C54192">
        <w:rPr>
          <w:rFonts w:ascii="Century Gothic" w:hAnsi="Century Gothic"/>
          <w:sz w:val="18"/>
          <w:szCs w:val="18"/>
          <w:lang w:val="fr-FR"/>
        </w:rPr>
        <w:t xml:space="preserve"> pour exécution</w:t>
      </w:r>
      <w:r w:rsidR="009A2F70" w:rsidRPr="00C54192">
        <w:rPr>
          <w:rFonts w:ascii="Century Gothic" w:hAnsi="Century Gothic"/>
          <w:sz w:val="18"/>
          <w:szCs w:val="18"/>
          <w:lang w:val="fr-FR"/>
        </w:rPr>
        <w:t> »</w:t>
      </w:r>
      <w:r w:rsidRPr="00C54192">
        <w:rPr>
          <w:rFonts w:ascii="Century Gothic" w:hAnsi="Century Gothic"/>
          <w:sz w:val="18"/>
          <w:szCs w:val="18"/>
          <w:lang w:val="fr-FR"/>
        </w:rPr>
        <w:t xml:space="preserve"> au titre des réservations.</w:t>
      </w:r>
    </w:p>
    <w:p w:rsidR="00D461CA" w:rsidRPr="00C54192" w:rsidRDefault="0000623D" w:rsidP="001E7E83">
      <w:pPr>
        <w:pStyle w:val="Corpsdetexte"/>
        <w:spacing w:before="60"/>
        <w:ind w:leftChars="129" w:left="284"/>
        <w:jc w:val="both"/>
        <w:rPr>
          <w:rFonts w:ascii="Century Gothic" w:hAnsi="Century Gothic"/>
          <w:sz w:val="18"/>
          <w:szCs w:val="18"/>
          <w:lang w:val="fr-FR"/>
        </w:rPr>
      </w:pPr>
      <w:r w:rsidRPr="00C54192">
        <w:rPr>
          <w:rFonts w:ascii="Century Gothic" w:hAnsi="Century Gothic"/>
          <w:b/>
          <w:sz w:val="18"/>
          <w:szCs w:val="18"/>
          <w:lang w:val="fr-FR"/>
        </w:rPr>
        <w:t>Commentaires</w:t>
      </w:r>
      <w:r w:rsidRPr="00C54192">
        <w:rPr>
          <w:rFonts w:ascii="Century Gothic" w:hAnsi="Century Gothic"/>
          <w:sz w:val="18"/>
          <w:szCs w:val="18"/>
          <w:lang w:val="fr-FR"/>
        </w:rPr>
        <w:t xml:space="preserve"> :</w:t>
      </w:r>
    </w:p>
    <w:p w:rsidR="00D461CA" w:rsidRPr="00C54192" w:rsidRDefault="0000623D" w:rsidP="001E7E83">
      <w:pPr>
        <w:pStyle w:val="Corpsdetexte"/>
        <w:ind w:leftChars="129" w:left="284"/>
        <w:jc w:val="both"/>
        <w:rPr>
          <w:rFonts w:ascii="Century Gothic" w:hAnsi="Century Gothic"/>
          <w:sz w:val="18"/>
          <w:szCs w:val="18"/>
          <w:lang w:val="fr-FR"/>
        </w:rPr>
      </w:pPr>
      <w:r w:rsidRPr="00C54192">
        <w:rPr>
          <w:rFonts w:ascii="Century Gothic" w:hAnsi="Century Gothic"/>
          <w:sz w:val="18"/>
          <w:szCs w:val="18"/>
          <w:lang w:val="fr-FR"/>
        </w:rPr>
        <w:t>Après intégration de la totalité des réservations aux plans de coffrage de gros-</w:t>
      </w:r>
      <w:r w:rsidR="00333CF8" w:rsidRPr="00C54192">
        <w:rPr>
          <w:rFonts w:ascii="Century Gothic" w:hAnsi="Century Gothic"/>
          <w:sz w:val="18"/>
          <w:szCs w:val="18"/>
          <w:lang w:val="fr-FR"/>
        </w:rPr>
        <w:t>œuvre</w:t>
      </w:r>
      <w:r w:rsidRPr="00C54192">
        <w:rPr>
          <w:rFonts w:ascii="Century Gothic" w:hAnsi="Century Gothic"/>
          <w:sz w:val="18"/>
          <w:szCs w:val="18"/>
          <w:lang w:val="fr-FR"/>
        </w:rPr>
        <w:t>, ceux-ci doivent être vérifiés et visés par chaque entreprise. Ce sont ces documents qui feront foi en cas de litige sur l'exécution de</w:t>
      </w:r>
      <w:r w:rsidR="009A2F70" w:rsidRPr="00C54192">
        <w:rPr>
          <w:rFonts w:ascii="Century Gothic" w:hAnsi="Century Gothic"/>
          <w:sz w:val="18"/>
          <w:szCs w:val="18"/>
          <w:lang w:val="fr-FR"/>
        </w:rPr>
        <w:t>s</w:t>
      </w:r>
      <w:r w:rsidRPr="00C54192">
        <w:rPr>
          <w:rFonts w:ascii="Century Gothic" w:hAnsi="Century Gothic"/>
          <w:sz w:val="18"/>
          <w:szCs w:val="18"/>
          <w:lang w:val="fr-FR"/>
        </w:rPr>
        <w:t xml:space="preserve"> réservations.</w:t>
      </w:r>
    </w:p>
    <w:p w:rsidR="00D461CA" w:rsidRPr="00C54192" w:rsidRDefault="0000623D" w:rsidP="001C2C23">
      <w:pPr>
        <w:pStyle w:val="Corpsdetexte"/>
        <w:spacing w:before="240"/>
        <w:ind w:left="0"/>
        <w:jc w:val="both"/>
        <w:rPr>
          <w:rFonts w:ascii="Century Gothic" w:hAnsi="Century Gothic"/>
          <w:b/>
          <w:sz w:val="18"/>
          <w:szCs w:val="18"/>
          <w:u w:val="single"/>
          <w:lang w:val="fr-FR"/>
        </w:rPr>
      </w:pPr>
      <w:r w:rsidRPr="00C54192">
        <w:rPr>
          <w:rFonts w:ascii="Century Gothic" w:hAnsi="Century Gothic"/>
          <w:b/>
          <w:sz w:val="18"/>
          <w:szCs w:val="18"/>
          <w:u w:val="single"/>
          <w:lang w:val="fr-FR"/>
        </w:rPr>
        <w:t>Phase 16</w:t>
      </w:r>
    </w:p>
    <w:p w:rsidR="00333CF8" w:rsidRPr="00C54192" w:rsidRDefault="00E058E9" w:rsidP="001E7E83">
      <w:pPr>
        <w:pStyle w:val="Corpsdetexte"/>
        <w:spacing w:before="60"/>
        <w:ind w:leftChars="129" w:left="284"/>
        <w:rPr>
          <w:rFonts w:ascii="Century Gothic" w:hAnsi="Century Gothic" w:cs="Calibri"/>
          <w:sz w:val="18"/>
          <w:szCs w:val="18"/>
          <w:lang w:val="fr-FR"/>
        </w:rPr>
      </w:pPr>
      <w:r w:rsidRPr="00C54192">
        <w:rPr>
          <w:rFonts w:ascii="Century Gothic" w:hAnsi="Century Gothic" w:cs="Calibri"/>
          <w:sz w:val="18"/>
          <w:szCs w:val="18"/>
          <w:lang w:val="fr-FR"/>
        </w:rPr>
        <w:t xml:space="preserve">Phase de </w:t>
      </w:r>
      <w:r>
        <w:rPr>
          <w:rFonts w:ascii="Century Gothic" w:hAnsi="Century Gothic"/>
          <w:sz w:val="18"/>
          <w:szCs w:val="18"/>
          <w:lang w:val="fr-FR"/>
        </w:rPr>
        <w:t>synthè</w:t>
      </w:r>
      <w:r w:rsidRPr="00C54192">
        <w:rPr>
          <w:rFonts w:ascii="Century Gothic" w:hAnsi="Century Gothic"/>
          <w:sz w:val="18"/>
          <w:szCs w:val="18"/>
          <w:lang w:val="fr-FR"/>
        </w:rPr>
        <w:t>se</w:t>
      </w:r>
      <w:r w:rsidRPr="00C54192">
        <w:rPr>
          <w:rFonts w:ascii="Century Gothic" w:hAnsi="Century Gothic" w:cs="Calibri"/>
          <w:sz w:val="18"/>
          <w:szCs w:val="18"/>
          <w:lang w:val="fr-FR"/>
        </w:rPr>
        <w:t xml:space="preserve"> interne </w:t>
      </w:r>
      <w:r w:rsidR="0000623D" w:rsidRPr="00C54192">
        <w:rPr>
          <w:rFonts w:ascii="Century Gothic" w:hAnsi="Century Gothic" w:cs="Calibri"/>
          <w:sz w:val="18"/>
          <w:szCs w:val="18"/>
          <w:lang w:val="fr-FR"/>
        </w:rPr>
        <w:t xml:space="preserve">et de </w:t>
      </w:r>
      <w:r w:rsidRPr="00C54192">
        <w:rPr>
          <w:rFonts w:ascii="Century Gothic" w:hAnsi="Century Gothic" w:cs="Calibri"/>
          <w:sz w:val="18"/>
          <w:szCs w:val="18"/>
          <w:lang w:val="fr-FR"/>
        </w:rPr>
        <w:t xml:space="preserve">terminaux </w:t>
      </w:r>
      <w:r w:rsidR="0000623D" w:rsidRPr="00C54192">
        <w:rPr>
          <w:rFonts w:ascii="Century Gothic" w:hAnsi="Century Gothic" w:cs="Calibri"/>
          <w:sz w:val="18"/>
          <w:szCs w:val="18"/>
          <w:lang w:val="fr-FR"/>
        </w:rPr>
        <w:t>(</w:t>
      </w:r>
      <w:r w:rsidRPr="00C54192">
        <w:rPr>
          <w:rFonts w:ascii="Century Gothic" w:hAnsi="Century Gothic" w:cs="Calibri"/>
          <w:sz w:val="18"/>
          <w:szCs w:val="18"/>
          <w:lang w:val="fr-FR"/>
        </w:rPr>
        <w:t xml:space="preserve">finalisation </w:t>
      </w:r>
      <w:r w:rsidR="0000623D" w:rsidRPr="00C54192">
        <w:rPr>
          <w:rFonts w:ascii="Century Gothic" w:hAnsi="Century Gothic" w:cs="Calibri"/>
          <w:sz w:val="18"/>
          <w:szCs w:val="18"/>
          <w:lang w:val="fr-FR"/>
        </w:rPr>
        <w:t>synthèse)</w:t>
      </w:r>
      <w:r w:rsidR="00801658" w:rsidRPr="00C54192">
        <w:rPr>
          <w:rFonts w:ascii="Century Gothic" w:hAnsi="Century Gothic" w:cs="Calibri"/>
          <w:sz w:val="18"/>
          <w:szCs w:val="18"/>
          <w:lang w:val="fr-FR"/>
        </w:rPr>
        <w:t xml:space="preserve"> </w:t>
      </w:r>
    </w:p>
    <w:p w:rsidR="00D461CA" w:rsidRPr="00C54192" w:rsidRDefault="0000623D" w:rsidP="001E7E83">
      <w:pPr>
        <w:pStyle w:val="Corpsdetexte"/>
        <w:spacing w:before="60"/>
        <w:ind w:leftChars="129" w:left="284"/>
        <w:rPr>
          <w:rFonts w:ascii="Century Gothic" w:hAnsi="Century Gothic"/>
          <w:sz w:val="18"/>
          <w:szCs w:val="18"/>
          <w:lang w:val="fr-FR"/>
        </w:rPr>
      </w:pPr>
      <w:r w:rsidRPr="00C54192">
        <w:rPr>
          <w:rFonts w:ascii="Century Gothic" w:hAnsi="Century Gothic"/>
          <w:b/>
          <w:sz w:val="18"/>
          <w:szCs w:val="18"/>
          <w:lang w:val="fr-FR"/>
        </w:rPr>
        <w:t>Participants</w:t>
      </w:r>
      <w:r w:rsidRPr="00C54192">
        <w:rPr>
          <w:rFonts w:ascii="Century Gothic" w:hAnsi="Century Gothic"/>
          <w:sz w:val="18"/>
          <w:szCs w:val="18"/>
          <w:lang w:val="fr-FR"/>
        </w:rPr>
        <w:t xml:space="preserve"> : </w:t>
      </w:r>
      <w:r w:rsidR="00E058E9" w:rsidRPr="00C54192">
        <w:rPr>
          <w:rFonts w:ascii="Century Gothic" w:hAnsi="Century Gothic"/>
          <w:sz w:val="18"/>
          <w:szCs w:val="18"/>
          <w:lang w:val="fr-FR"/>
        </w:rPr>
        <w:t>directeur + maîtrise d’</w:t>
      </w:r>
      <w:r w:rsidR="00E058E9" w:rsidRPr="00C54192">
        <w:rPr>
          <w:rFonts w:ascii="Century Gothic" w:hAnsi="Century Gothic" w:cs="Calibri"/>
          <w:sz w:val="18"/>
          <w:szCs w:val="18"/>
          <w:lang w:val="fr-FR"/>
        </w:rPr>
        <w:t xml:space="preserve">œuvre </w:t>
      </w:r>
      <w:r w:rsidR="00E058E9" w:rsidRPr="00C54192">
        <w:rPr>
          <w:rFonts w:ascii="Century Gothic" w:hAnsi="Century Gothic"/>
          <w:sz w:val="18"/>
          <w:szCs w:val="18"/>
          <w:lang w:val="fr-FR"/>
        </w:rPr>
        <w:t>+ entreprises</w:t>
      </w:r>
      <w:r w:rsidRPr="00C54192">
        <w:rPr>
          <w:rFonts w:ascii="Century Gothic" w:hAnsi="Century Gothic"/>
          <w:sz w:val="18"/>
          <w:szCs w:val="18"/>
          <w:lang w:val="fr-FR"/>
        </w:rPr>
        <w:t>.</w:t>
      </w:r>
    </w:p>
    <w:p w:rsidR="00D461CA" w:rsidRPr="00C54192" w:rsidRDefault="0000623D" w:rsidP="001E7E83">
      <w:pPr>
        <w:pStyle w:val="Corpsdetexte"/>
        <w:spacing w:before="60"/>
        <w:ind w:leftChars="129" w:left="284"/>
        <w:rPr>
          <w:rFonts w:ascii="Century Gothic" w:hAnsi="Century Gothic"/>
          <w:sz w:val="18"/>
          <w:szCs w:val="18"/>
          <w:lang w:val="fr-FR"/>
        </w:rPr>
      </w:pPr>
      <w:r w:rsidRPr="00C54192">
        <w:rPr>
          <w:rFonts w:ascii="Century Gothic" w:hAnsi="Century Gothic"/>
          <w:b/>
          <w:sz w:val="18"/>
          <w:szCs w:val="18"/>
          <w:lang w:val="fr-FR"/>
        </w:rPr>
        <w:t>Actions</w:t>
      </w:r>
      <w:r w:rsidRPr="00C54192">
        <w:rPr>
          <w:rFonts w:ascii="Century Gothic" w:hAnsi="Century Gothic"/>
          <w:sz w:val="18"/>
          <w:szCs w:val="18"/>
          <w:lang w:val="fr-FR"/>
        </w:rPr>
        <w:t xml:space="preserve"> : </w:t>
      </w:r>
      <w:r w:rsidR="00E058E9">
        <w:rPr>
          <w:rFonts w:ascii="Century Gothic" w:hAnsi="Century Gothic"/>
          <w:sz w:val="18"/>
          <w:szCs w:val="18"/>
          <w:lang w:val="fr-FR"/>
        </w:rPr>
        <w:t>à</w:t>
      </w:r>
      <w:r w:rsidRPr="00C54192">
        <w:rPr>
          <w:rFonts w:ascii="Century Gothic" w:hAnsi="Century Gothic"/>
          <w:sz w:val="18"/>
          <w:szCs w:val="18"/>
          <w:lang w:val="fr-FR"/>
        </w:rPr>
        <w:t xml:space="preserve"> l’issue de la phase de synthèse « gros-</w:t>
      </w:r>
      <w:r w:rsidR="00333CF8" w:rsidRPr="00C54192">
        <w:rPr>
          <w:rFonts w:ascii="Century Gothic" w:hAnsi="Century Gothic" w:cs="Calibri"/>
          <w:sz w:val="18"/>
          <w:szCs w:val="18"/>
          <w:lang w:val="fr-FR"/>
        </w:rPr>
        <w:t xml:space="preserve">œuvre </w:t>
      </w:r>
      <w:r w:rsidRPr="00C54192">
        <w:rPr>
          <w:rFonts w:ascii="Century Gothic" w:hAnsi="Century Gothic"/>
          <w:sz w:val="18"/>
          <w:szCs w:val="18"/>
          <w:lang w:val="fr-FR"/>
        </w:rPr>
        <w:t xml:space="preserve">» une phase de synthèse interne et de terminaux </w:t>
      </w:r>
      <w:r w:rsidR="00333CF8" w:rsidRPr="00C54192">
        <w:rPr>
          <w:rFonts w:ascii="Century Gothic" w:hAnsi="Century Gothic"/>
          <w:sz w:val="18"/>
          <w:szCs w:val="18"/>
          <w:lang w:val="fr-FR"/>
        </w:rPr>
        <w:t>est</w:t>
      </w:r>
      <w:r w:rsidRPr="00C54192">
        <w:rPr>
          <w:rFonts w:ascii="Century Gothic" w:hAnsi="Century Gothic"/>
          <w:sz w:val="18"/>
          <w:szCs w:val="18"/>
          <w:lang w:val="fr-FR"/>
        </w:rPr>
        <w:t xml:space="preserve"> nécessaire pour finaliser les conflits n’impactant pas le gros-</w:t>
      </w:r>
      <w:r w:rsidR="00333CF8" w:rsidRPr="00C54192">
        <w:rPr>
          <w:rFonts w:ascii="Century Gothic" w:hAnsi="Century Gothic" w:cs="Calibri"/>
          <w:sz w:val="18"/>
          <w:szCs w:val="18"/>
          <w:lang w:val="fr-FR"/>
        </w:rPr>
        <w:t>œuvre</w:t>
      </w:r>
      <w:r w:rsidRPr="00C54192">
        <w:rPr>
          <w:rFonts w:ascii="Century Gothic" w:hAnsi="Century Gothic"/>
          <w:sz w:val="18"/>
          <w:szCs w:val="18"/>
          <w:lang w:val="fr-FR"/>
        </w:rPr>
        <w:t>.</w:t>
      </w:r>
    </w:p>
    <w:p w:rsidR="00D461CA" w:rsidRPr="00C54192" w:rsidRDefault="0000623D" w:rsidP="001E7E83">
      <w:pPr>
        <w:pStyle w:val="Corpsdetexte"/>
        <w:spacing w:before="60"/>
        <w:ind w:leftChars="129" w:left="284"/>
        <w:jc w:val="both"/>
        <w:rPr>
          <w:rFonts w:ascii="Century Gothic" w:hAnsi="Century Gothic"/>
          <w:sz w:val="18"/>
          <w:szCs w:val="18"/>
          <w:lang w:val="fr-FR"/>
        </w:rPr>
      </w:pPr>
      <w:r w:rsidRPr="00C54192">
        <w:rPr>
          <w:rFonts w:ascii="Century Gothic" w:hAnsi="Century Gothic"/>
          <w:b/>
          <w:sz w:val="18"/>
          <w:szCs w:val="18"/>
          <w:lang w:val="fr-FR"/>
        </w:rPr>
        <w:t>Commentaires</w:t>
      </w:r>
      <w:r w:rsidRPr="00C54192">
        <w:rPr>
          <w:rFonts w:ascii="Century Gothic" w:hAnsi="Century Gothic"/>
          <w:sz w:val="18"/>
          <w:szCs w:val="18"/>
          <w:lang w:val="fr-FR"/>
        </w:rPr>
        <w:t xml:space="preserve"> :</w:t>
      </w:r>
    </w:p>
    <w:p w:rsidR="00D461CA" w:rsidRPr="00C54192" w:rsidRDefault="0000623D" w:rsidP="001E7E83">
      <w:pPr>
        <w:pStyle w:val="Corpsdetexte"/>
        <w:ind w:leftChars="129" w:left="284"/>
        <w:jc w:val="both"/>
        <w:rPr>
          <w:rFonts w:ascii="Century Gothic" w:hAnsi="Century Gothic"/>
          <w:sz w:val="18"/>
          <w:szCs w:val="18"/>
          <w:lang w:val="fr-FR"/>
        </w:rPr>
      </w:pPr>
      <w:r w:rsidRPr="00C54192">
        <w:rPr>
          <w:rFonts w:ascii="Century Gothic" w:hAnsi="Century Gothic"/>
          <w:sz w:val="18"/>
          <w:szCs w:val="18"/>
          <w:lang w:val="fr-FR"/>
        </w:rPr>
        <w:t xml:space="preserve">Après la synthèse destinée prioritairement à fournir </w:t>
      </w:r>
      <w:r w:rsidR="003215D2" w:rsidRPr="00C54192">
        <w:rPr>
          <w:rFonts w:ascii="Century Gothic" w:hAnsi="Century Gothic"/>
          <w:sz w:val="18"/>
          <w:szCs w:val="18"/>
          <w:lang w:val="fr-FR"/>
        </w:rPr>
        <w:t xml:space="preserve">les réservations </w:t>
      </w:r>
      <w:r w:rsidRPr="00C54192">
        <w:rPr>
          <w:rFonts w:ascii="Century Gothic" w:hAnsi="Century Gothic"/>
          <w:sz w:val="18"/>
          <w:szCs w:val="18"/>
          <w:lang w:val="fr-FR"/>
        </w:rPr>
        <w:t>au titulaire du lot gros-</w:t>
      </w:r>
      <w:r w:rsidR="00333CF8" w:rsidRPr="00C54192">
        <w:rPr>
          <w:rFonts w:ascii="Century Gothic" w:hAnsi="Century Gothic"/>
          <w:sz w:val="18"/>
          <w:szCs w:val="18"/>
          <w:lang w:val="fr-FR"/>
        </w:rPr>
        <w:t>œuvre</w:t>
      </w:r>
      <w:r w:rsidRPr="00C54192">
        <w:rPr>
          <w:rFonts w:ascii="Century Gothic" w:hAnsi="Century Gothic"/>
          <w:sz w:val="18"/>
          <w:szCs w:val="18"/>
          <w:lang w:val="fr-FR"/>
        </w:rPr>
        <w:t xml:space="preserve">, les entreprises </w:t>
      </w:r>
      <w:r w:rsidR="00333CF8" w:rsidRPr="00C54192">
        <w:rPr>
          <w:rFonts w:ascii="Century Gothic" w:hAnsi="Century Gothic"/>
          <w:sz w:val="18"/>
          <w:szCs w:val="18"/>
          <w:lang w:val="fr-FR"/>
        </w:rPr>
        <w:t>sont</w:t>
      </w:r>
      <w:r w:rsidRPr="00C54192">
        <w:rPr>
          <w:rFonts w:ascii="Century Gothic" w:hAnsi="Century Gothic"/>
          <w:sz w:val="18"/>
          <w:szCs w:val="18"/>
          <w:lang w:val="fr-FR"/>
        </w:rPr>
        <w:t xml:space="preserve"> appelées à finaliser certains sujets sans incidence sur le gros-</w:t>
      </w:r>
      <w:r w:rsidR="00333CF8" w:rsidRPr="00C54192">
        <w:rPr>
          <w:rFonts w:ascii="Century Gothic" w:hAnsi="Century Gothic"/>
          <w:sz w:val="18"/>
          <w:szCs w:val="18"/>
          <w:lang w:val="fr-FR"/>
        </w:rPr>
        <w:t xml:space="preserve">œuvre </w:t>
      </w:r>
      <w:r w:rsidRPr="00C54192">
        <w:rPr>
          <w:rFonts w:ascii="Century Gothic" w:hAnsi="Century Gothic"/>
          <w:sz w:val="18"/>
          <w:szCs w:val="18"/>
          <w:lang w:val="fr-FR"/>
        </w:rPr>
        <w:t xml:space="preserve">en liaison avec les lots architecturaux et de second </w:t>
      </w:r>
      <w:r w:rsidR="00333CF8" w:rsidRPr="00C54192">
        <w:rPr>
          <w:rFonts w:ascii="Century Gothic" w:hAnsi="Century Gothic"/>
          <w:sz w:val="18"/>
          <w:szCs w:val="18"/>
          <w:lang w:val="fr-FR"/>
        </w:rPr>
        <w:t>œuvre.</w:t>
      </w:r>
    </w:p>
    <w:p w:rsidR="001608A9" w:rsidRPr="001608A9" w:rsidRDefault="001608A9" w:rsidP="001608A9">
      <w:pPr>
        <w:pStyle w:val="Corpsdetexte"/>
        <w:spacing w:before="60"/>
        <w:ind w:leftChars="129" w:left="284"/>
        <w:rPr>
          <w:rFonts w:ascii="Century Gothic" w:hAnsi="Century Gothic" w:cs="Calibri"/>
          <w:sz w:val="18"/>
          <w:szCs w:val="18"/>
          <w:lang w:val="fr-FR"/>
        </w:rPr>
      </w:pPr>
      <w:r w:rsidRPr="001608A9">
        <w:rPr>
          <w:rFonts w:ascii="Century Gothic" w:hAnsi="Century Gothic" w:cs="Calibri"/>
          <w:sz w:val="18"/>
          <w:szCs w:val="18"/>
          <w:lang w:val="fr-FR"/>
        </w:rPr>
        <w:br w:type="page"/>
      </w:r>
    </w:p>
    <w:p w:rsidR="00D461CA" w:rsidRPr="00C54192" w:rsidRDefault="0000623D" w:rsidP="001C2C23">
      <w:pPr>
        <w:pStyle w:val="Corpsdetexte"/>
        <w:spacing w:before="240"/>
        <w:ind w:left="0"/>
        <w:jc w:val="both"/>
        <w:rPr>
          <w:rFonts w:ascii="Century Gothic" w:hAnsi="Century Gothic"/>
          <w:b/>
          <w:sz w:val="18"/>
          <w:szCs w:val="18"/>
          <w:u w:val="single"/>
          <w:lang w:val="fr-FR"/>
        </w:rPr>
      </w:pPr>
      <w:r w:rsidRPr="00C54192">
        <w:rPr>
          <w:rFonts w:ascii="Century Gothic" w:hAnsi="Century Gothic"/>
          <w:b/>
          <w:sz w:val="18"/>
          <w:szCs w:val="18"/>
          <w:u w:val="single"/>
          <w:lang w:val="fr-FR"/>
        </w:rPr>
        <w:lastRenderedPageBreak/>
        <w:t>Phase 17</w:t>
      </w:r>
    </w:p>
    <w:p w:rsidR="00D461CA" w:rsidRPr="00C54192" w:rsidRDefault="00E058E9" w:rsidP="001E7E83">
      <w:pPr>
        <w:pStyle w:val="Corpsdetexte"/>
        <w:spacing w:before="60"/>
        <w:ind w:leftChars="129" w:left="284"/>
        <w:rPr>
          <w:rFonts w:ascii="Century Gothic" w:hAnsi="Century Gothic" w:cs="Calibri"/>
          <w:sz w:val="18"/>
          <w:szCs w:val="18"/>
          <w:lang w:val="fr-FR"/>
        </w:rPr>
      </w:pPr>
      <w:r w:rsidRPr="00C54192">
        <w:rPr>
          <w:rFonts w:ascii="Century Gothic" w:hAnsi="Century Gothic"/>
          <w:sz w:val="18"/>
          <w:szCs w:val="18"/>
          <w:lang w:val="fr-FR"/>
        </w:rPr>
        <w:t xml:space="preserve">Visa </w:t>
      </w:r>
      <w:r w:rsidR="0000623D" w:rsidRPr="00C54192">
        <w:rPr>
          <w:rFonts w:ascii="Century Gothic" w:hAnsi="Century Gothic"/>
          <w:sz w:val="18"/>
          <w:szCs w:val="18"/>
          <w:lang w:val="fr-FR"/>
        </w:rPr>
        <w:t>des plans de synthèse</w:t>
      </w:r>
    </w:p>
    <w:p w:rsidR="00D461CA" w:rsidRPr="00C54192" w:rsidRDefault="0000623D" w:rsidP="001E7E83">
      <w:pPr>
        <w:pStyle w:val="Corpsdetexte"/>
        <w:spacing w:before="60"/>
        <w:ind w:leftChars="129" w:left="284"/>
        <w:jc w:val="both"/>
        <w:rPr>
          <w:rFonts w:ascii="Century Gothic" w:hAnsi="Century Gothic"/>
          <w:sz w:val="18"/>
          <w:szCs w:val="18"/>
          <w:lang w:val="fr-FR"/>
        </w:rPr>
      </w:pPr>
      <w:r w:rsidRPr="00C54192">
        <w:rPr>
          <w:rFonts w:ascii="Century Gothic" w:hAnsi="Century Gothic"/>
          <w:b/>
          <w:sz w:val="18"/>
          <w:szCs w:val="18"/>
          <w:lang w:val="fr-FR"/>
        </w:rPr>
        <w:t>Participants</w:t>
      </w:r>
      <w:r w:rsidRPr="00C54192">
        <w:rPr>
          <w:rFonts w:ascii="Century Gothic" w:hAnsi="Century Gothic"/>
          <w:sz w:val="18"/>
          <w:szCs w:val="18"/>
          <w:lang w:val="fr-FR"/>
        </w:rPr>
        <w:t xml:space="preserve"> : </w:t>
      </w:r>
      <w:r w:rsidR="00E058E9" w:rsidRPr="00C54192">
        <w:rPr>
          <w:rFonts w:ascii="Century Gothic" w:hAnsi="Century Gothic"/>
          <w:sz w:val="18"/>
          <w:szCs w:val="18"/>
          <w:lang w:val="fr-FR"/>
        </w:rPr>
        <w:t>entreprises</w:t>
      </w:r>
      <w:r w:rsidRPr="00C54192">
        <w:rPr>
          <w:rFonts w:ascii="Century Gothic" w:hAnsi="Century Gothic"/>
          <w:sz w:val="18"/>
          <w:szCs w:val="18"/>
          <w:lang w:val="fr-FR"/>
        </w:rPr>
        <w:t>.</w:t>
      </w:r>
    </w:p>
    <w:p w:rsidR="00D461CA" w:rsidRPr="00C54192" w:rsidRDefault="0000623D" w:rsidP="001E7E83">
      <w:pPr>
        <w:pStyle w:val="Corpsdetexte"/>
        <w:spacing w:before="60"/>
        <w:ind w:leftChars="129" w:left="284"/>
        <w:rPr>
          <w:rFonts w:ascii="Century Gothic" w:hAnsi="Century Gothic"/>
          <w:sz w:val="18"/>
          <w:szCs w:val="18"/>
          <w:lang w:val="fr-FR"/>
        </w:rPr>
      </w:pPr>
      <w:r w:rsidRPr="00C54192">
        <w:rPr>
          <w:rFonts w:ascii="Century Gothic" w:hAnsi="Century Gothic"/>
          <w:b/>
          <w:sz w:val="18"/>
          <w:szCs w:val="18"/>
          <w:lang w:val="fr-FR"/>
        </w:rPr>
        <w:t>Actions</w:t>
      </w:r>
      <w:r w:rsidRPr="00C54192">
        <w:rPr>
          <w:rFonts w:ascii="Century Gothic" w:hAnsi="Century Gothic"/>
          <w:sz w:val="18"/>
          <w:szCs w:val="18"/>
          <w:lang w:val="fr-FR"/>
        </w:rPr>
        <w:t xml:space="preserve"> : </w:t>
      </w:r>
      <w:r w:rsidR="00E058E9">
        <w:rPr>
          <w:rFonts w:ascii="Century Gothic" w:hAnsi="Century Gothic"/>
          <w:sz w:val="18"/>
          <w:szCs w:val="18"/>
          <w:lang w:val="fr-FR"/>
        </w:rPr>
        <w:t>l</w:t>
      </w:r>
      <w:r w:rsidRPr="00C54192">
        <w:rPr>
          <w:rFonts w:ascii="Century Gothic" w:hAnsi="Century Gothic"/>
          <w:sz w:val="18"/>
          <w:szCs w:val="18"/>
          <w:lang w:val="fr-FR"/>
        </w:rPr>
        <w:t>a fin de synthèse est formalisé</w:t>
      </w:r>
      <w:r w:rsidR="00333CF8" w:rsidRPr="00C54192">
        <w:rPr>
          <w:rFonts w:ascii="Century Gothic" w:hAnsi="Century Gothic"/>
          <w:sz w:val="18"/>
          <w:szCs w:val="18"/>
          <w:lang w:val="fr-FR"/>
        </w:rPr>
        <w:t>e</w:t>
      </w:r>
      <w:r w:rsidRPr="00C54192">
        <w:rPr>
          <w:rFonts w:ascii="Century Gothic" w:hAnsi="Century Gothic"/>
          <w:sz w:val="18"/>
          <w:szCs w:val="18"/>
          <w:lang w:val="fr-FR"/>
        </w:rPr>
        <w:t xml:space="preserve"> par la signature des plans et coupes de synthèse par les entreprise</w:t>
      </w:r>
      <w:r w:rsidR="00333CF8" w:rsidRPr="00C54192">
        <w:rPr>
          <w:rFonts w:ascii="Century Gothic" w:hAnsi="Century Gothic"/>
          <w:sz w:val="18"/>
          <w:szCs w:val="18"/>
          <w:lang w:val="fr-FR"/>
        </w:rPr>
        <w:t>s.</w:t>
      </w:r>
    </w:p>
    <w:p w:rsidR="00D461CA" w:rsidRPr="00C54192" w:rsidRDefault="0000623D" w:rsidP="001E7E83">
      <w:pPr>
        <w:pStyle w:val="Corpsdetexte"/>
        <w:spacing w:before="60"/>
        <w:ind w:leftChars="129" w:left="284"/>
        <w:jc w:val="both"/>
        <w:rPr>
          <w:rFonts w:ascii="Century Gothic" w:hAnsi="Century Gothic"/>
          <w:b/>
          <w:sz w:val="18"/>
          <w:szCs w:val="18"/>
          <w:lang w:val="fr-FR"/>
        </w:rPr>
      </w:pPr>
      <w:r w:rsidRPr="00C54192">
        <w:rPr>
          <w:rFonts w:ascii="Century Gothic" w:hAnsi="Century Gothic"/>
          <w:b/>
          <w:sz w:val="18"/>
          <w:szCs w:val="18"/>
          <w:lang w:val="fr-FR"/>
        </w:rPr>
        <w:t>Commentaires :</w:t>
      </w:r>
    </w:p>
    <w:p w:rsidR="00D461CA" w:rsidRPr="00C54192" w:rsidRDefault="0000623D" w:rsidP="001E7E83">
      <w:pPr>
        <w:pStyle w:val="Corpsdetexte"/>
        <w:ind w:leftChars="129" w:left="284"/>
        <w:jc w:val="both"/>
        <w:rPr>
          <w:rFonts w:ascii="Century Gothic" w:hAnsi="Century Gothic"/>
          <w:sz w:val="18"/>
          <w:szCs w:val="18"/>
          <w:lang w:val="fr-FR"/>
        </w:rPr>
      </w:pPr>
      <w:r w:rsidRPr="00C54192">
        <w:rPr>
          <w:rFonts w:ascii="Century Gothic" w:hAnsi="Century Gothic"/>
          <w:sz w:val="18"/>
          <w:szCs w:val="18"/>
          <w:lang w:val="fr-FR"/>
        </w:rPr>
        <w:t>La fin de la synthèse e</w:t>
      </w:r>
      <w:r w:rsidR="009A2F70" w:rsidRPr="00C54192">
        <w:rPr>
          <w:rFonts w:ascii="Century Gothic" w:hAnsi="Century Gothic"/>
          <w:sz w:val="18"/>
          <w:szCs w:val="18"/>
          <w:lang w:val="fr-FR"/>
        </w:rPr>
        <w:t>s</w:t>
      </w:r>
      <w:r w:rsidRPr="00C54192">
        <w:rPr>
          <w:rFonts w:ascii="Century Gothic" w:hAnsi="Century Gothic"/>
          <w:sz w:val="18"/>
          <w:szCs w:val="18"/>
          <w:lang w:val="fr-FR"/>
        </w:rPr>
        <w:t>t fixé</w:t>
      </w:r>
      <w:r w:rsidR="009A2F70" w:rsidRPr="00C54192">
        <w:rPr>
          <w:rFonts w:ascii="Century Gothic" w:hAnsi="Century Gothic"/>
          <w:sz w:val="18"/>
          <w:szCs w:val="18"/>
          <w:lang w:val="fr-FR"/>
        </w:rPr>
        <w:t>e</w:t>
      </w:r>
      <w:r w:rsidRPr="00C54192">
        <w:rPr>
          <w:rFonts w:ascii="Century Gothic" w:hAnsi="Century Gothic"/>
          <w:sz w:val="18"/>
          <w:szCs w:val="18"/>
          <w:lang w:val="fr-FR"/>
        </w:rPr>
        <w:t xml:space="preserve"> par le </w:t>
      </w:r>
      <w:r w:rsidR="00E058E9" w:rsidRPr="00C54192">
        <w:rPr>
          <w:rFonts w:ascii="Century Gothic" w:hAnsi="Century Gothic"/>
          <w:sz w:val="18"/>
          <w:szCs w:val="18"/>
          <w:lang w:val="fr-FR"/>
        </w:rPr>
        <w:t xml:space="preserve">directeur </w:t>
      </w:r>
      <w:r w:rsidRPr="00C54192">
        <w:rPr>
          <w:rFonts w:ascii="Century Gothic" w:hAnsi="Century Gothic"/>
          <w:sz w:val="18"/>
          <w:szCs w:val="18"/>
          <w:lang w:val="fr-FR"/>
        </w:rPr>
        <w:t xml:space="preserve">en accord avec </w:t>
      </w:r>
      <w:r w:rsidR="001757D4" w:rsidRPr="00C54192">
        <w:rPr>
          <w:rFonts w:ascii="Century Gothic" w:hAnsi="Century Gothic"/>
          <w:sz w:val="18"/>
          <w:szCs w:val="18"/>
          <w:lang w:val="fr-FR"/>
        </w:rPr>
        <w:t>la MOE</w:t>
      </w:r>
      <w:r w:rsidRPr="00C54192">
        <w:rPr>
          <w:rFonts w:ascii="Century Gothic" w:hAnsi="Century Gothic"/>
          <w:sz w:val="18"/>
          <w:szCs w:val="18"/>
          <w:lang w:val="fr-FR"/>
        </w:rPr>
        <w:t xml:space="preserve"> et l'OPC et se solde par la signature des plans de synthèse intégrant les derniers indices des plans EXE des entreprises. Ces documents signés sont scannés et diffusés sur le système d'échange</w:t>
      </w:r>
      <w:r w:rsidR="00277887">
        <w:rPr>
          <w:rFonts w:ascii="Century Gothic" w:hAnsi="Century Gothic"/>
          <w:sz w:val="18"/>
          <w:szCs w:val="18"/>
          <w:lang w:val="fr-FR"/>
        </w:rPr>
        <w:t>s</w:t>
      </w:r>
      <w:r w:rsidRPr="00C54192">
        <w:rPr>
          <w:rFonts w:ascii="Century Gothic" w:hAnsi="Century Gothic"/>
          <w:sz w:val="18"/>
          <w:szCs w:val="18"/>
          <w:lang w:val="fr-FR"/>
        </w:rPr>
        <w:t xml:space="preserve"> informatisé. L'exempla</w:t>
      </w:r>
      <w:r w:rsidR="00277887">
        <w:rPr>
          <w:rFonts w:ascii="Century Gothic" w:hAnsi="Century Gothic"/>
          <w:sz w:val="18"/>
          <w:szCs w:val="18"/>
          <w:lang w:val="fr-FR"/>
        </w:rPr>
        <w:t>ire papier des documents reste</w:t>
      </w:r>
      <w:r w:rsidRPr="00C54192">
        <w:rPr>
          <w:rFonts w:ascii="Century Gothic" w:hAnsi="Century Gothic"/>
          <w:sz w:val="18"/>
          <w:szCs w:val="18"/>
          <w:lang w:val="fr-FR"/>
        </w:rPr>
        <w:t xml:space="preserve"> à </w:t>
      </w:r>
      <w:r w:rsidR="00277887">
        <w:rPr>
          <w:rFonts w:ascii="Century Gothic" w:hAnsi="Century Gothic"/>
          <w:sz w:val="18"/>
          <w:szCs w:val="18"/>
          <w:lang w:val="fr-FR"/>
        </w:rPr>
        <w:t xml:space="preserve">la </w:t>
      </w:r>
      <w:r w:rsidRPr="00C54192">
        <w:rPr>
          <w:rFonts w:ascii="Century Gothic" w:hAnsi="Century Gothic"/>
          <w:sz w:val="18"/>
          <w:szCs w:val="18"/>
          <w:lang w:val="fr-FR"/>
        </w:rPr>
        <w:t xml:space="preserve">disposition de la </w:t>
      </w:r>
      <w:r w:rsidR="00277887" w:rsidRPr="00C54192">
        <w:rPr>
          <w:rFonts w:ascii="Century Gothic" w:hAnsi="Century Gothic"/>
          <w:sz w:val="18"/>
          <w:szCs w:val="18"/>
          <w:lang w:val="fr-FR"/>
        </w:rPr>
        <w:t xml:space="preserve">maîtrise </w:t>
      </w:r>
      <w:r w:rsidRPr="00C54192">
        <w:rPr>
          <w:rFonts w:ascii="Century Gothic" w:hAnsi="Century Gothic"/>
          <w:sz w:val="18"/>
          <w:szCs w:val="18"/>
          <w:lang w:val="fr-FR"/>
        </w:rPr>
        <w:t>d’</w:t>
      </w:r>
      <w:r w:rsidR="00333CF8" w:rsidRPr="00C54192">
        <w:rPr>
          <w:rFonts w:ascii="Century Gothic" w:hAnsi="Century Gothic" w:cs="Calibri"/>
          <w:sz w:val="18"/>
          <w:szCs w:val="18"/>
          <w:lang w:val="fr-FR"/>
        </w:rPr>
        <w:t xml:space="preserve">œuvre </w:t>
      </w:r>
      <w:r w:rsidRPr="00C54192">
        <w:rPr>
          <w:rFonts w:ascii="Century Gothic" w:hAnsi="Century Gothic"/>
          <w:sz w:val="18"/>
          <w:szCs w:val="18"/>
          <w:lang w:val="fr-FR"/>
        </w:rPr>
        <w:t>et de l'OPC sur le chantier.</w:t>
      </w:r>
    </w:p>
    <w:p w:rsidR="00D461CA" w:rsidRPr="004A7E7E" w:rsidRDefault="0000623D" w:rsidP="001C2C23">
      <w:pPr>
        <w:pStyle w:val="Titre3"/>
        <w:tabs>
          <w:tab w:val="left" w:pos="1242"/>
        </w:tabs>
        <w:spacing w:before="480" w:after="240"/>
        <w:ind w:left="0"/>
        <w:rPr>
          <w:rFonts w:ascii="Century Gothic" w:hAnsi="Century Gothic"/>
          <w:sz w:val="24"/>
          <w:szCs w:val="24"/>
          <w:lang w:val="fr-FR"/>
        </w:rPr>
      </w:pPr>
      <w:r w:rsidRPr="004A7E7E">
        <w:rPr>
          <w:rFonts w:ascii="Century Gothic" w:hAnsi="Century Gothic"/>
          <w:sz w:val="24"/>
          <w:szCs w:val="24"/>
          <w:lang w:val="fr-FR"/>
        </w:rPr>
        <w:t>SYNTHESE ARCHITECTURALE</w:t>
      </w:r>
    </w:p>
    <w:p w:rsidR="00D461CA" w:rsidRPr="00C54192" w:rsidRDefault="0000623D" w:rsidP="001E7E83">
      <w:pPr>
        <w:pStyle w:val="Corpsdetexte"/>
        <w:ind w:leftChars="129" w:left="284"/>
        <w:jc w:val="both"/>
        <w:rPr>
          <w:rFonts w:ascii="Century Gothic" w:hAnsi="Century Gothic"/>
          <w:sz w:val="18"/>
          <w:szCs w:val="18"/>
          <w:lang w:val="fr-FR"/>
        </w:rPr>
      </w:pPr>
      <w:r w:rsidRPr="00C54192">
        <w:rPr>
          <w:rFonts w:ascii="Century Gothic" w:hAnsi="Century Gothic"/>
          <w:sz w:val="18"/>
          <w:szCs w:val="18"/>
          <w:lang w:val="fr-FR"/>
        </w:rPr>
        <w:t>La s</w:t>
      </w:r>
      <w:r w:rsidR="005324FA">
        <w:rPr>
          <w:rFonts w:ascii="Century Gothic" w:hAnsi="Century Gothic"/>
          <w:sz w:val="18"/>
          <w:szCs w:val="18"/>
          <w:lang w:val="fr-FR"/>
        </w:rPr>
        <w:t>ynthèse architecturale comprend</w:t>
      </w:r>
      <w:r w:rsidRPr="00C54192">
        <w:rPr>
          <w:rFonts w:ascii="Century Gothic" w:hAnsi="Century Gothic"/>
          <w:sz w:val="18"/>
          <w:szCs w:val="18"/>
          <w:lang w:val="fr-FR"/>
        </w:rPr>
        <w:t xml:space="preserve"> la prise en compte des interfaces avec les lots de second </w:t>
      </w:r>
      <w:r w:rsidR="001757D4" w:rsidRPr="00C54192">
        <w:rPr>
          <w:rFonts w:ascii="Century Gothic" w:hAnsi="Century Gothic"/>
          <w:sz w:val="18"/>
          <w:szCs w:val="18"/>
          <w:lang w:val="fr-FR"/>
        </w:rPr>
        <w:t xml:space="preserve">œuvre </w:t>
      </w:r>
      <w:r w:rsidRPr="00C54192">
        <w:rPr>
          <w:rFonts w:ascii="Century Gothic" w:hAnsi="Century Gothic"/>
          <w:sz w:val="18"/>
          <w:szCs w:val="18"/>
          <w:lang w:val="fr-FR"/>
        </w:rPr>
        <w:t xml:space="preserve">et du clos couvert. </w:t>
      </w:r>
      <w:r w:rsidR="00E86825">
        <w:rPr>
          <w:rFonts w:ascii="Century Gothic" w:hAnsi="Century Gothic"/>
          <w:sz w:val="18"/>
          <w:szCs w:val="18"/>
          <w:lang w:val="fr-FR"/>
        </w:rPr>
        <w:t>Elle sert</w:t>
      </w:r>
      <w:r w:rsidRPr="00C54192">
        <w:rPr>
          <w:rFonts w:ascii="Century Gothic" w:hAnsi="Century Gothic"/>
          <w:sz w:val="18"/>
          <w:szCs w:val="18"/>
          <w:lang w:val="fr-FR"/>
        </w:rPr>
        <w:t xml:space="preserve"> particulièrement </w:t>
      </w:r>
      <w:r w:rsidR="00E86825">
        <w:rPr>
          <w:rFonts w:ascii="Century Gothic" w:hAnsi="Century Gothic"/>
          <w:sz w:val="18"/>
          <w:szCs w:val="18"/>
          <w:lang w:val="fr-FR"/>
        </w:rPr>
        <w:t>à étudier</w:t>
      </w:r>
      <w:r w:rsidRPr="00C54192">
        <w:rPr>
          <w:rFonts w:ascii="Century Gothic" w:hAnsi="Century Gothic"/>
          <w:sz w:val="18"/>
          <w:szCs w:val="18"/>
          <w:lang w:val="fr-FR"/>
        </w:rPr>
        <w:t xml:space="preserve"> de</w:t>
      </w:r>
      <w:r w:rsidR="001757D4" w:rsidRPr="00C54192">
        <w:rPr>
          <w:rFonts w:ascii="Century Gothic" w:hAnsi="Century Gothic"/>
          <w:sz w:val="18"/>
          <w:szCs w:val="18"/>
          <w:lang w:val="fr-FR"/>
        </w:rPr>
        <w:t>s</w:t>
      </w:r>
      <w:r w:rsidRPr="00C54192">
        <w:rPr>
          <w:rFonts w:ascii="Century Gothic" w:hAnsi="Century Gothic"/>
          <w:sz w:val="18"/>
          <w:szCs w:val="18"/>
          <w:lang w:val="fr-FR"/>
        </w:rPr>
        <w:t xml:space="preserve"> détails coordonnés </w:t>
      </w:r>
      <w:r w:rsidR="001757D4" w:rsidRPr="00C54192">
        <w:rPr>
          <w:rFonts w:ascii="Century Gothic" w:hAnsi="Century Gothic"/>
          <w:sz w:val="18"/>
          <w:szCs w:val="18"/>
          <w:lang w:val="fr-FR"/>
        </w:rPr>
        <w:t>de</w:t>
      </w:r>
      <w:r w:rsidRPr="00C54192">
        <w:rPr>
          <w:rFonts w:ascii="Century Gothic" w:hAnsi="Century Gothic"/>
          <w:sz w:val="18"/>
          <w:szCs w:val="18"/>
          <w:lang w:val="fr-FR"/>
        </w:rPr>
        <w:t xml:space="preserve"> jonctions entre les différents lots comme le bas de façade, les acrotères, les arrêts de plafonds vers les façades, les jonctions cloisons, charpente, les coupes </w:t>
      </w:r>
      <w:r w:rsidR="00E86825">
        <w:rPr>
          <w:rFonts w:ascii="Century Gothic" w:hAnsi="Century Gothic"/>
          <w:sz w:val="18"/>
          <w:szCs w:val="18"/>
          <w:lang w:val="fr-FR"/>
        </w:rPr>
        <w:t>et les éléments intégrés, etc.</w:t>
      </w:r>
    </w:p>
    <w:p w:rsidR="00D461CA" w:rsidRPr="00C54192" w:rsidRDefault="00D461CA" w:rsidP="001E7E83">
      <w:pPr>
        <w:pStyle w:val="Corpsdetexte"/>
        <w:ind w:leftChars="129" w:left="284"/>
        <w:jc w:val="both"/>
        <w:rPr>
          <w:rFonts w:ascii="Century Gothic" w:hAnsi="Century Gothic"/>
          <w:sz w:val="18"/>
          <w:szCs w:val="18"/>
          <w:lang w:val="fr-FR"/>
        </w:rPr>
      </w:pPr>
    </w:p>
    <w:p w:rsidR="00D461CA" w:rsidRPr="00C54192" w:rsidRDefault="0000623D" w:rsidP="001E7E83">
      <w:pPr>
        <w:pStyle w:val="Corpsdetexte"/>
        <w:ind w:leftChars="129" w:left="284"/>
        <w:jc w:val="both"/>
        <w:rPr>
          <w:rFonts w:ascii="Century Gothic" w:hAnsi="Century Gothic"/>
          <w:sz w:val="18"/>
          <w:szCs w:val="18"/>
          <w:lang w:val="fr-FR"/>
        </w:rPr>
      </w:pPr>
      <w:r w:rsidRPr="00C54192">
        <w:rPr>
          <w:rFonts w:ascii="Century Gothic" w:hAnsi="Century Gothic"/>
          <w:sz w:val="18"/>
          <w:szCs w:val="18"/>
          <w:lang w:val="fr-FR"/>
        </w:rPr>
        <w:t xml:space="preserve">Dans le cadre de la synthèse architecturale sont aussi traités en complément de la synthèse des terminaux : les </w:t>
      </w:r>
      <w:proofErr w:type="spellStart"/>
      <w:r w:rsidRPr="00C54192">
        <w:rPr>
          <w:rFonts w:ascii="Century Gothic" w:hAnsi="Century Gothic"/>
          <w:sz w:val="18"/>
          <w:szCs w:val="18"/>
          <w:lang w:val="fr-FR"/>
        </w:rPr>
        <w:t>calepinages</w:t>
      </w:r>
      <w:proofErr w:type="spellEnd"/>
      <w:r w:rsidRPr="00C54192">
        <w:rPr>
          <w:rFonts w:ascii="Century Gothic" w:hAnsi="Century Gothic"/>
          <w:sz w:val="18"/>
          <w:szCs w:val="18"/>
          <w:lang w:val="fr-FR"/>
        </w:rPr>
        <w:t xml:space="preserve"> des appareils et leurs intégrations dans les éléments de second </w:t>
      </w:r>
      <w:r w:rsidR="001757D4" w:rsidRPr="00C54192">
        <w:rPr>
          <w:rFonts w:ascii="Century Gothic" w:hAnsi="Century Gothic"/>
          <w:sz w:val="18"/>
          <w:szCs w:val="18"/>
          <w:lang w:val="fr-FR"/>
        </w:rPr>
        <w:t xml:space="preserve">œuvre </w:t>
      </w:r>
      <w:r w:rsidRPr="00C54192">
        <w:rPr>
          <w:rFonts w:ascii="Century Gothic" w:hAnsi="Century Gothic"/>
          <w:sz w:val="18"/>
          <w:szCs w:val="18"/>
          <w:lang w:val="fr-FR"/>
        </w:rPr>
        <w:t>et de gros-</w:t>
      </w:r>
      <w:r w:rsidR="005848A9" w:rsidRPr="00C54192">
        <w:rPr>
          <w:rFonts w:ascii="Century Gothic" w:hAnsi="Century Gothic"/>
          <w:sz w:val="18"/>
          <w:szCs w:val="18"/>
          <w:lang w:val="fr-FR"/>
        </w:rPr>
        <w:t>œuvre</w:t>
      </w:r>
      <w:r w:rsidRPr="00C54192">
        <w:rPr>
          <w:rFonts w:ascii="Century Gothic" w:hAnsi="Century Gothic"/>
          <w:sz w:val="18"/>
          <w:szCs w:val="18"/>
          <w:lang w:val="fr-FR"/>
        </w:rPr>
        <w:t>.</w:t>
      </w:r>
    </w:p>
    <w:p w:rsidR="00D461CA" w:rsidRPr="00C54192" w:rsidRDefault="00D461CA" w:rsidP="001E7E83">
      <w:pPr>
        <w:pStyle w:val="Corpsdetexte"/>
        <w:ind w:leftChars="129" w:left="284"/>
        <w:jc w:val="both"/>
        <w:rPr>
          <w:rFonts w:ascii="Century Gothic" w:hAnsi="Century Gothic"/>
          <w:sz w:val="18"/>
          <w:szCs w:val="18"/>
          <w:lang w:val="fr-FR"/>
        </w:rPr>
      </w:pPr>
    </w:p>
    <w:p w:rsidR="00D461CA" w:rsidRPr="00C54192" w:rsidRDefault="0000623D" w:rsidP="001E7E83">
      <w:pPr>
        <w:pStyle w:val="Corpsdetexte"/>
        <w:ind w:leftChars="129" w:left="284"/>
        <w:jc w:val="both"/>
        <w:rPr>
          <w:rFonts w:ascii="Century Gothic" w:hAnsi="Century Gothic"/>
          <w:sz w:val="18"/>
          <w:szCs w:val="18"/>
          <w:lang w:val="fr-FR"/>
        </w:rPr>
      </w:pPr>
      <w:r w:rsidRPr="00C54192">
        <w:rPr>
          <w:rFonts w:ascii="Century Gothic" w:hAnsi="Century Gothic"/>
          <w:sz w:val="18"/>
          <w:szCs w:val="18"/>
          <w:lang w:val="fr-FR"/>
        </w:rPr>
        <w:t>Méthodologie : pour opérer la synthèse architecturale et selon le processus de synthèse décrit ci-dessus</w:t>
      </w:r>
      <w:r w:rsidR="009A2F70" w:rsidRPr="00C54192">
        <w:rPr>
          <w:rFonts w:ascii="Century Gothic" w:hAnsi="Century Gothic"/>
          <w:sz w:val="18"/>
          <w:szCs w:val="18"/>
          <w:lang w:val="fr-FR"/>
        </w:rPr>
        <w:t>,</w:t>
      </w:r>
      <w:r w:rsidRPr="00C54192">
        <w:rPr>
          <w:rFonts w:ascii="Century Gothic" w:hAnsi="Century Gothic"/>
          <w:sz w:val="18"/>
          <w:szCs w:val="18"/>
          <w:lang w:val="fr-FR"/>
        </w:rPr>
        <w:t xml:space="preserve"> les entreprises titulaires des lots de second </w:t>
      </w:r>
      <w:r w:rsidR="001757D4" w:rsidRPr="00C54192">
        <w:rPr>
          <w:rFonts w:ascii="Century Gothic" w:hAnsi="Century Gothic"/>
          <w:sz w:val="18"/>
          <w:szCs w:val="18"/>
          <w:lang w:val="fr-FR"/>
        </w:rPr>
        <w:t>œuvre</w:t>
      </w:r>
      <w:r w:rsidR="003215D2">
        <w:rPr>
          <w:rFonts w:ascii="Century Gothic" w:hAnsi="Century Gothic"/>
          <w:sz w:val="18"/>
          <w:szCs w:val="18"/>
          <w:lang w:val="fr-FR"/>
        </w:rPr>
        <w:t xml:space="preserve"> (</w:t>
      </w:r>
      <w:r w:rsidRPr="00C54192">
        <w:rPr>
          <w:rFonts w:ascii="Century Gothic" w:hAnsi="Century Gothic"/>
          <w:sz w:val="18"/>
          <w:szCs w:val="18"/>
          <w:lang w:val="fr-FR"/>
        </w:rPr>
        <w:t>finition, menuiserie, serrurerie,</w:t>
      </w:r>
      <w:r w:rsidR="003215D2">
        <w:rPr>
          <w:rFonts w:ascii="Century Gothic" w:hAnsi="Century Gothic"/>
          <w:sz w:val="18"/>
          <w:szCs w:val="18"/>
          <w:lang w:val="fr-FR"/>
        </w:rPr>
        <w:t xml:space="preserve"> charpente, étanchéité, façades)</w:t>
      </w:r>
      <w:r w:rsidRPr="00C54192">
        <w:rPr>
          <w:rFonts w:ascii="Century Gothic" w:hAnsi="Century Gothic"/>
          <w:sz w:val="18"/>
          <w:szCs w:val="18"/>
          <w:lang w:val="fr-FR"/>
        </w:rPr>
        <w:t xml:space="preserve"> et tous les autres intervenants dans l’élaboration des détails doivent produire en amont leurs détails d’exécution avant synthèse en prenant en compte les détails architectes, les pièces écrites de chaque lot et les solutions techniques et matériaux mis en </w:t>
      </w:r>
      <w:r w:rsidR="001757D4" w:rsidRPr="00C54192">
        <w:rPr>
          <w:rFonts w:ascii="Century Gothic" w:hAnsi="Century Gothic"/>
          <w:sz w:val="18"/>
          <w:szCs w:val="18"/>
          <w:lang w:val="fr-FR"/>
        </w:rPr>
        <w:t>œuvre</w:t>
      </w:r>
      <w:r w:rsidRPr="00C54192">
        <w:rPr>
          <w:rFonts w:ascii="Century Gothic" w:hAnsi="Century Gothic"/>
          <w:sz w:val="18"/>
          <w:szCs w:val="18"/>
          <w:lang w:val="fr-FR"/>
        </w:rPr>
        <w:t xml:space="preserve"> et retenus pour le projet.</w:t>
      </w:r>
    </w:p>
    <w:p w:rsidR="00D461CA" w:rsidRPr="00C54192" w:rsidRDefault="00D461CA" w:rsidP="001C2C23">
      <w:pPr>
        <w:pStyle w:val="Corpsdetexte"/>
        <w:ind w:leftChars="257" w:left="565"/>
        <w:jc w:val="both"/>
        <w:rPr>
          <w:rFonts w:ascii="Century Gothic" w:hAnsi="Century Gothic"/>
          <w:sz w:val="18"/>
          <w:szCs w:val="18"/>
          <w:lang w:val="fr-FR"/>
        </w:rPr>
      </w:pPr>
    </w:p>
    <w:p w:rsidR="00D461CA" w:rsidRPr="00C54192" w:rsidRDefault="0000623D" w:rsidP="001E7E83">
      <w:pPr>
        <w:pStyle w:val="Corpsdetexte"/>
        <w:spacing w:after="120"/>
        <w:ind w:leftChars="129" w:left="284"/>
        <w:jc w:val="both"/>
        <w:rPr>
          <w:rFonts w:ascii="Century Gothic" w:hAnsi="Century Gothic"/>
          <w:sz w:val="18"/>
          <w:szCs w:val="18"/>
          <w:lang w:val="fr-FR"/>
        </w:rPr>
      </w:pPr>
      <w:r w:rsidRPr="00C54192">
        <w:rPr>
          <w:rFonts w:ascii="Century Gothic" w:hAnsi="Century Gothic"/>
          <w:sz w:val="18"/>
          <w:szCs w:val="18"/>
          <w:lang w:val="fr-FR"/>
        </w:rPr>
        <w:t>A cette fin les entreprises devront respecter l'ordre des priorités suivant :</w:t>
      </w:r>
    </w:p>
    <w:p w:rsidR="00D461CA" w:rsidRPr="00C54192" w:rsidRDefault="001757D4" w:rsidP="001E7E83">
      <w:pPr>
        <w:pStyle w:val="Corpsdetexte"/>
        <w:ind w:leftChars="127" w:left="565" w:hanging="286"/>
        <w:jc w:val="both"/>
        <w:rPr>
          <w:rFonts w:ascii="Century Gothic" w:hAnsi="Century Gothic"/>
          <w:sz w:val="18"/>
          <w:szCs w:val="18"/>
          <w:lang w:val="fr-FR"/>
        </w:rPr>
      </w:pPr>
      <w:r w:rsidRPr="00C54192">
        <w:rPr>
          <w:rFonts w:ascii="Century Gothic" w:hAnsi="Century Gothic"/>
          <w:sz w:val="18"/>
          <w:szCs w:val="18"/>
          <w:lang w:val="fr-FR"/>
        </w:rPr>
        <w:t>-</w:t>
      </w:r>
      <w:r w:rsidRPr="00C54192">
        <w:rPr>
          <w:rFonts w:ascii="Century Gothic" w:hAnsi="Century Gothic"/>
          <w:sz w:val="18"/>
          <w:szCs w:val="18"/>
          <w:lang w:val="fr-FR"/>
        </w:rPr>
        <w:tab/>
      </w:r>
      <w:r w:rsidR="0000623D" w:rsidRPr="00C54192">
        <w:rPr>
          <w:rFonts w:ascii="Century Gothic" w:hAnsi="Century Gothic"/>
          <w:sz w:val="18"/>
          <w:szCs w:val="18"/>
          <w:lang w:val="fr-FR"/>
        </w:rPr>
        <w:t xml:space="preserve">Présentation des fiches produit à la </w:t>
      </w:r>
      <w:r w:rsidR="00E86825" w:rsidRPr="00C54192">
        <w:rPr>
          <w:rFonts w:ascii="Century Gothic" w:hAnsi="Century Gothic"/>
          <w:sz w:val="18"/>
          <w:szCs w:val="18"/>
          <w:lang w:val="fr-FR"/>
        </w:rPr>
        <w:t xml:space="preserve">maîtrise </w:t>
      </w:r>
      <w:r w:rsidR="0000623D" w:rsidRPr="00C54192">
        <w:rPr>
          <w:rFonts w:ascii="Century Gothic" w:hAnsi="Century Gothic"/>
          <w:sz w:val="18"/>
          <w:szCs w:val="18"/>
          <w:lang w:val="fr-FR"/>
        </w:rPr>
        <w:t>d’</w:t>
      </w:r>
      <w:r w:rsidRPr="00C54192">
        <w:rPr>
          <w:rFonts w:ascii="Century Gothic" w:hAnsi="Century Gothic"/>
          <w:sz w:val="18"/>
          <w:szCs w:val="18"/>
          <w:lang w:val="fr-FR"/>
        </w:rPr>
        <w:t>œuvre</w:t>
      </w:r>
      <w:r w:rsidR="009A2F70" w:rsidRPr="00C54192">
        <w:rPr>
          <w:rFonts w:ascii="Century Gothic" w:hAnsi="Century Gothic"/>
          <w:sz w:val="18"/>
          <w:szCs w:val="18"/>
          <w:lang w:val="fr-FR"/>
        </w:rPr>
        <w:t>,</w:t>
      </w:r>
    </w:p>
    <w:p w:rsidR="00D461CA" w:rsidRPr="00C54192" w:rsidRDefault="001757D4" w:rsidP="001E7E83">
      <w:pPr>
        <w:pStyle w:val="Corpsdetexte"/>
        <w:ind w:leftChars="127" w:left="565" w:hanging="286"/>
        <w:jc w:val="both"/>
        <w:rPr>
          <w:rFonts w:ascii="Century Gothic" w:hAnsi="Century Gothic"/>
          <w:sz w:val="18"/>
          <w:szCs w:val="18"/>
          <w:lang w:val="fr-FR"/>
        </w:rPr>
      </w:pPr>
      <w:r w:rsidRPr="00C54192">
        <w:rPr>
          <w:rFonts w:ascii="Century Gothic" w:hAnsi="Century Gothic"/>
          <w:sz w:val="18"/>
          <w:szCs w:val="18"/>
          <w:lang w:val="fr-FR"/>
        </w:rPr>
        <w:t>-</w:t>
      </w:r>
      <w:r w:rsidRPr="00C54192">
        <w:rPr>
          <w:rFonts w:ascii="Century Gothic" w:hAnsi="Century Gothic"/>
          <w:sz w:val="18"/>
          <w:szCs w:val="18"/>
          <w:lang w:val="fr-FR"/>
        </w:rPr>
        <w:tab/>
      </w:r>
      <w:r w:rsidR="0000623D" w:rsidRPr="00C54192">
        <w:rPr>
          <w:rFonts w:ascii="Century Gothic" w:hAnsi="Century Gothic"/>
          <w:sz w:val="18"/>
          <w:szCs w:val="18"/>
          <w:lang w:val="fr-FR"/>
        </w:rPr>
        <w:t>Elaboration de détails propre</w:t>
      </w:r>
      <w:r w:rsidRPr="00C54192">
        <w:rPr>
          <w:rFonts w:ascii="Century Gothic" w:hAnsi="Century Gothic"/>
          <w:sz w:val="18"/>
          <w:szCs w:val="18"/>
          <w:lang w:val="fr-FR"/>
        </w:rPr>
        <w:t>s</w:t>
      </w:r>
      <w:r w:rsidR="0000623D" w:rsidRPr="00C54192">
        <w:rPr>
          <w:rFonts w:ascii="Century Gothic" w:hAnsi="Century Gothic"/>
          <w:sz w:val="18"/>
          <w:szCs w:val="18"/>
          <w:lang w:val="fr-FR"/>
        </w:rPr>
        <w:t xml:space="preserve"> au lot concerné</w:t>
      </w:r>
      <w:r w:rsidR="009A2F70" w:rsidRPr="00C54192">
        <w:rPr>
          <w:rFonts w:ascii="Century Gothic" w:hAnsi="Century Gothic"/>
          <w:sz w:val="18"/>
          <w:szCs w:val="18"/>
          <w:lang w:val="fr-FR"/>
        </w:rPr>
        <w:t>,</w:t>
      </w:r>
    </w:p>
    <w:p w:rsidR="00D461CA" w:rsidRPr="00C54192" w:rsidRDefault="001757D4" w:rsidP="001E7E83">
      <w:pPr>
        <w:pStyle w:val="Corpsdetexte"/>
        <w:ind w:leftChars="127" w:left="565" w:hanging="286"/>
        <w:jc w:val="both"/>
        <w:rPr>
          <w:rFonts w:ascii="Century Gothic" w:hAnsi="Century Gothic"/>
          <w:sz w:val="18"/>
          <w:szCs w:val="18"/>
          <w:lang w:val="fr-FR"/>
        </w:rPr>
      </w:pPr>
      <w:r w:rsidRPr="00C54192">
        <w:rPr>
          <w:rFonts w:ascii="Century Gothic" w:hAnsi="Century Gothic"/>
          <w:sz w:val="18"/>
          <w:szCs w:val="18"/>
          <w:lang w:val="fr-FR"/>
        </w:rPr>
        <w:t>-</w:t>
      </w:r>
      <w:r w:rsidRPr="00C54192">
        <w:rPr>
          <w:rFonts w:ascii="Century Gothic" w:hAnsi="Century Gothic"/>
          <w:sz w:val="18"/>
          <w:szCs w:val="18"/>
          <w:lang w:val="fr-FR"/>
        </w:rPr>
        <w:tab/>
      </w:r>
      <w:r w:rsidR="0000623D" w:rsidRPr="00C54192">
        <w:rPr>
          <w:rFonts w:ascii="Century Gothic" w:hAnsi="Century Gothic"/>
          <w:sz w:val="18"/>
          <w:szCs w:val="18"/>
          <w:lang w:val="fr-FR"/>
        </w:rPr>
        <w:t>Présentation en cellule de synthèse</w:t>
      </w:r>
      <w:r w:rsidR="009A2F70" w:rsidRPr="00C54192">
        <w:rPr>
          <w:rFonts w:ascii="Century Gothic" w:hAnsi="Century Gothic"/>
          <w:sz w:val="18"/>
          <w:szCs w:val="18"/>
          <w:lang w:val="fr-FR"/>
        </w:rPr>
        <w:t>,</w:t>
      </w:r>
    </w:p>
    <w:p w:rsidR="00D461CA" w:rsidRPr="00CA64EF" w:rsidRDefault="001757D4" w:rsidP="001E7E83">
      <w:pPr>
        <w:pStyle w:val="Corpsdetexte"/>
        <w:ind w:leftChars="127" w:left="565" w:hanging="286"/>
        <w:jc w:val="both"/>
        <w:rPr>
          <w:rFonts w:ascii="Century Gothic" w:hAnsi="Century Gothic"/>
          <w:lang w:val="fr-FR"/>
        </w:rPr>
      </w:pPr>
      <w:r w:rsidRPr="00C54192">
        <w:rPr>
          <w:rFonts w:ascii="Century Gothic" w:hAnsi="Century Gothic"/>
          <w:sz w:val="18"/>
          <w:szCs w:val="18"/>
          <w:lang w:val="fr-FR"/>
        </w:rPr>
        <w:t>-</w:t>
      </w:r>
      <w:r w:rsidRPr="00C54192">
        <w:rPr>
          <w:rFonts w:ascii="Century Gothic" w:hAnsi="Century Gothic"/>
          <w:sz w:val="18"/>
          <w:szCs w:val="18"/>
          <w:lang w:val="fr-FR"/>
        </w:rPr>
        <w:tab/>
      </w:r>
      <w:r w:rsidR="0000623D" w:rsidRPr="00C54192">
        <w:rPr>
          <w:rFonts w:ascii="Century Gothic" w:hAnsi="Century Gothic"/>
          <w:sz w:val="18"/>
          <w:szCs w:val="18"/>
          <w:lang w:val="fr-FR"/>
        </w:rPr>
        <w:t>Production de détails aux endroits déterminés par la synthèse en vue de la compilation avec les lots en interface et pour la production par la synthèse des détails</w:t>
      </w:r>
      <w:r w:rsidR="0000623D" w:rsidRPr="00E86825">
        <w:rPr>
          <w:rFonts w:ascii="Century Gothic" w:hAnsi="Century Gothic"/>
          <w:sz w:val="18"/>
          <w:szCs w:val="18"/>
          <w:lang w:val="fr-FR"/>
        </w:rPr>
        <w:t xml:space="preserve"> coordonnés.</w:t>
      </w:r>
    </w:p>
    <w:p w:rsidR="00D461CA" w:rsidRPr="00CA64EF" w:rsidRDefault="00D461CA" w:rsidP="001C2C23">
      <w:pPr>
        <w:pStyle w:val="Corpsdetexte"/>
        <w:ind w:leftChars="257" w:left="565"/>
        <w:jc w:val="both"/>
        <w:rPr>
          <w:rFonts w:ascii="Century Gothic" w:hAnsi="Century Gothic"/>
          <w:lang w:val="fr-FR"/>
        </w:rPr>
      </w:pPr>
    </w:p>
    <w:p w:rsidR="00D461CA" w:rsidRPr="00CA64EF" w:rsidRDefault="0000623D" w:rsidP="001E7E83">
      <w:pPr>
        <w:pStyle w:val="Corpsdetexte"/>
        <w:spacing w:after="120"/>
        <w:ind w:leftChars="129" w:left="284"/>
        <w:jc w:val="both"/>
        <w:rPr>
          <w:rFonts w:ascii="Century Gothic" w:hAnsi="Century Gothic"/>
          <w:lang w:val="fr-FR"/>
        </w:rPr>
      </w:pPr>
      <w:r w:rsidRPr="00CA64EF">
        <w:rPr>
          <w:rFonts w:ascii="Century Gothic" w:hAnsi="Century Gothic"/>
          <w:lang w:val="fr-FR"/>
        </w:rPr>
        <w:t>Type de détails :</w:t>
      </w:r>
    </w:p>
    <w:p w:rsidR="00D461CA" w:rsidRPr="00C54192" w:rsidRDefault="001757D4" w:rsidP="001E7E83">
      <w:pPr>
        <w:pStyle w:val="Corpsdetexte"/>
        <w:ind w:leftChars="129" w:left="570" w:hanging="286"/>
        <w:jc w:val="both"/>
        <w:rPr>
          <w:rFonts w:ascii="Century Gothic" w:hAnsi="Century Gothic"/>
          <w:sz w:val="18"/>
          <w:szCs w:val="18"/>
          <w:lang w:val="fr-FR"/>
        </w:rPr>
      </w:pPr>
      <w:r w:rsidRPr="00C54192">
        <w:rPr>
          <w:rFonts w:ascii="Century Gothic" w:hAnsi="Century Gothic"/>
          <w:sz w:val="18"/>
          <w:szCs w:val="18"/>
          <w:lang w:val="fr-FR"/>
        </w:rPr>
        <w:t>-</w:t>
      </w:r>
      <w:r w:rsidRPr="00C54192">
        <w:rPr>
          <w:rFonts w:ascii="Century Gothic" w:hAnsi="Century Gothic"/>
          <w:sz w:val="18"/>
          <w:szCs w:val="18"/>
          <w:lang w:val="fr-FR"/>
        </w:rPr>
        <w:tab/>
      </w:r>
      <w:r w:rsidR="0000623D" w:rsidRPr="00C54192">
        <w:rPr>
          <w:rFonts w:ascii="Century Gothic" w:hAnsi="Century Gothic"/>
          <w:sz w:val="18"/>
          <w:szCs w:val="18"/>
          <w:lang w:val="fr-FR"/>
        </w:rPr>
        <w:t>Les détails coordonnés seront fait</w:t>
      </w:r>
      <w:r w:rsidRPr="00C54192">
        <w:rPr>
          <w:rFonts w:ascii="Century Gothic" w:hAnsi="Century Gothic"/>
          <w:sz w:val="18"/>
          <w:szCs w:val="18"/>
          <w:lang w:val="fr-FR"/>
        </w:rPr>
        <w:t>s</w:t>
      </w:r>
      <w:r w:rsidR="0000623D" w:rsidRPr="00C54192">
        <w:rPr>
          <w:rFonts w:ascii="Century Gothic" w:hAnsi="Century Gothic"/>
          <w:sz w:val="18"/>
          <w:szCs w:val="18"/>
          <w:lang w:val="fr-FR"/>
        </w:rPr>
        <w:t xml:space="preserve"> par la synthèse à partir des détails des entreprises selon la</w:t>
      </w:r>
      <w:r w:rsidR="00801658" w:rsidRPr="00C54192">
        <w:rPr>
          <w:rFonts w:ascii="Century Gothic" w:hAnsi="Century Gothic"/>
          <w:sz w:val="18"/>
          <w:szCs w:val="18"/>
          <w:lang w:val="fr-FR"/>
        </w:rPr>
        <w:t xml:space="preserve"> </w:t>
      </w:r>
      <w:r w:rsidR="0000623D" w:rsidRPr="00C54192">
        <w:rPr>
          <w:rFonts w:ascii="Century Gothic" w:hAnsi="Century Gothic"/>
          <w:sz w:val="18"/>
          <w:szCs w:val="18"/>
          <w:lang w:val="fr-FR"/>
        </w:rPr>
        <w:t>charte graphique définie. C'est la synthèse qui fixera le nombre, l'échelle, la position et le mode de représentation des détails coordonnés.</w:t>
      </w:r>
    </w:p>
    <w:p w:rsidR="00D461CA" w:rsidRPr="00C54192" w:rsidRDefault="001757D4" w:rsidP="001E7E83">
      <w:pPr>
        <w:pStyle w:val="Corpsdetexte"/>
        <w:ind w:leftChars="129" w:left="570" w:hanging="286"/>
        <w:jc w:val="both"/>
        <w:rPr>
          <w:rFonts w:ascii="Century Gothic" w:hAnsi="Century Gothic"/>
          <w:sz w:val="18"/>
          <w:szCs w:val="18"/>
          <w:lang w:val="fr-FR"/>
        </w:rPr>
      </w:pPr>
      <w:r w:rsidRPr="00C54192">
        <w:rPr>
          <w:rFonts w:ascii="Century Gothic" w:hAnsi="Century Gothic"/>
          <w:sz w:val="18"/>
          <w:szCs w:val="18"/>
          <w:lang w:val="fr-FR"/>
        </w:rPr>
        <w:t>-</w:t>
      </w:r>
      <w:r w:rsidRPr="00C54192">
        <w:rPr>
          <w:rFonts w:ascii="Century Gothic" w:hAnsi="Century Gothic"/>
          <w:sz w:val="18"/>
          <w:szCs w:val="18"/>
          <w:lang w:val="fr-FR"/>
        </w:rPr>
        <w:tab/>
      </w:r>
      <w:r w:rsidR="0000623D" w:rsidRPr="00C54192">
        <w:rPr>
          <w:rFonts w:ascii="Century Gothic" w:hAnsi="Century Gothic"/>
          <w:sz w:val="18"/>
          <w:szCs w:val="18"/>
          <w:lang w:val="fr-FR"/>
        </w:rPr>
        <w:t>Les détails coordonnés ne constitueront pas obligatoirement l'intégralité des détails d'exécution devant être produit</w:t>
      </w:r>
      <w:r w:rsidR="009A2F70" w:rsidRPr="00C54192">
        <w:rPr>
          <w:rFonts w:ascii="Century Gothic" w:hAnsi="Century Gothic"/>
          <w:sz w:val="18"/>
          <w:szCs w:val="18"/>
          <w:lang w:val="fr-FR"/>
        </w:rPr>
        <w:t>s</w:t>
      </w:r>
      <w:r w:rsidR="0000623D" w:rsidRPr="00C54192">
        <w:rPr>
          <w:rFonts w:ascii="Century Gothic" w:hAnsi="Century Gothic"/>
          <w:sz w:val="18"/>
          <w:szCs w:val="18"/>
          <w:lang w:val="fr-FR"/>
        </w:rPr>
        <w:t xml:space="preserve"> par chaque entreprise mais seront représentatifs des interfaces à traiter.</w:t>
      </w:r>
    </w:p>
    <w:p w:rsidR="00D461CA" w:rsidRPr="00C54192" w:rsidRDefault="001757D4" w:rsidP="001E7E83">
      <w:pPr>
        <w:pStyle w:val="Corpsdetexte"/>
        <w:ind w:leftChars="129" w:left="570" w:hanging="286"/>
        <w:jc w:val="both"/>
        <w:rPr>
          <w:rFonts w:ascii="Century Gothic" w:hAnsi="Century Gothic"/>
          <w:sz w:val="18"/>
          <w:szCs w:val="18"/>
          <w:lang w:val="fr-FR"/>
        </w:rPr>
      </w:pPr>
      <w:r w:rsidRPr="00C54192">
        <w:rPr>
          <w:rFonts w:ascii="Century Gothic" w:hAnsi="Century Gothic"/>
          <w:sz w:val="18"/>
          <w:szCs w:val="18"/>
          <w:lang w:val="fr-FR"/>
        </w:rPr>
        <w:t>-</w:t>
      </w:r>
      <w:r w:rsidRPr="00C54192">
        <w:rPr>
          <w:rFonts w:ascii="Century Gothic" w:hAnsi="Century Gothic"/>
          <w:sz w:val="18"/>
          <w:szCs w:val="18"/>
          <w:lang w:val="fr-FR"/>
        </w:rPr>
        <w:tab/>
      </w:r>
      <w:r w:rsidR="0000623D" w:rsidRPr="00C54192">
        <w:rPr>
          <w:rFonts w:ascii="Century Gothic" w:hAnsi="Century Gothic"/>
          <w:sz w:val="18"/>
          <w:szCs w:val="18"/>
          <w:lang w:val="fr-FR"/>
        </w:rPr>
        <w:t>Chaque entreprise complétera son dossier d'exécution en fonction des détails coordonnés en les complétant par les renseignements propre</w:t>
      </w:r>
      <w:r w:rsidRPr="00C54192">
        <w:rPr>
          <w:rFonts w:ascii="Century Gothic" w:hAnsi="Century Gothic"/>
          <w:sz w:val="18"/>
          <w:szCs w:val="18"/>
          <w:lang w:val="fr-FR"/>
        </w:rPr>
        <w:t>s</w:t>
      </w:r>
      <w:r w:rsidR="0000623D" w:rsidRPr="00C54192">
        <w:rPr>
          <w:rFonts w:ascii="Century Gothic" w:hAnsi="Century Gothic"/>
          <w:sz w:val="18"/>
          <w:szCs w:val="18"/>
          <w:lang w:val="fr-FR"/>
        </w:rPr>
        <w:t xml:space="preserve"> à son exécution et par la production de détails complémentaires nécessaires à son lot ou sur demande de la </w:t>
      </w:r>
      <w:r w:rsidR="00E86825" w:rsidRPr="00C54192">
        <w:rPr>
          <w:rFonts w:ascii="Century Gothic" w:hAnsi="Century Gothic"/>
          <w:sz w:val="18"/>
          <w:szCs w:val="18"/>
          <w:lang w:val="fr-FR"/>
        </w:rPr>
        <w:t xml:space="preserve">maîtrise </w:t>
      </w:r>
      <w:r w:rsidR="0000623D" w:rsidRPr="00C54192">
        <w:rPr>
          <w:rFonts w:ascii="Century Gothic" w:hAnsi="Century Gothic"/>
          <w:sz w:val="18"/>
          <w:szCs w:val="18"/>
          <w:lang w:val="fr-FR"/>
        </w:rPr>
        <w:t>d’</w:t>
      </w:r>
      <w:r w:rsidRPr="00C54192">
        <w:rPr>
          <w:rFonts w:ascii="Century Gothic" w:hAnsi="Century Gothic"/>
          <w:sz w:val="18"/>
          <w:szCs w:val="18"/>
          <w:lang w:val="fr-FR"/>
        </w:rPr>
        <w:t>œuvre</w:t>
      </w:r>
      <w:r w:rsidR="0000623D" w:rsidRPr="00C54192">
        <w:rPr>
          <w:rFonts w:ascii="Century Gothic" w:hAnsi="Century Gothic"/>
          <w:sz w:val="18"/>
          <w:szCs w:val="18"/>
          <w:lang w:val="fr-FR"/>
        </w:rPr>
        <w:t>.</w:t>
      </w:r>
    </w:p>
    <w:p w:rsidR="00645FC6" w:rsidRDefault="00645FC6" w:rsidP="001E7E83">
      <w:pPr>
        <w:ind w:leftChars="129" w:left="284"/>
        <w:rPr>
          <w:rFonts w:ascii="Century Gothic" w:eastAsia="Calibri" w:hAnsi="Century Gothic"/>
          <w:b/>
          <w:bCs/>
          <w:sz w:val="28"/>
          <w:szCs w:val="28"/>
          <w:lang w:val="fr-FR"/>
        </w:rPr>
      </w:pPr>
      <w:r>
        <w:rPr>
          <w:rFonts w:ascii="Century Gothic" w:hAnsi="Century Gothic"/>
          <w:sz w:val="28"/>
          <w:szCs w:val="28"/>
          <w:lang w:val="fr-FR"/>
        </w:rPr>
        <w:br w:type="page"/>
      </w:r>
    </w:p>
    <w:p w:rsidR="00D461CA" w:rsidRPr="004A7E7E" w:rsidRDefault="0000623D" w:rsidP="001C2C23">
      <w:pPr>
        <w:pStyle w:val="Titre3"/>
        <w:tabs>
          <w:tab w:val="left" w:pos="1242"/>
        </w:tabs>
        <w:spacing w:before="480" w:after="240"/>
        <w:ind w:left="0"/>
        <w:rPr>
          <w:rFonts w:ascii="Century Gothic" w:hAnsi="Century Gothic"/>
          <w:sz w:val="24"/>
          <w:szCs w:val="24"/>
          <w:lang w:val="fr-FR"/>
        </w:rPr>
      </w:pPr>
      <w:r w:rsidRPr="004A7E7E">
        <w:rPr>
          <w:rFonts w:ascii="Century Gothic" w:hAnsi="Century Gothic"/>
          <w:sz w:val="24"/>
          <w:szCs w:val="24"/>
          <w:lang w:val="fr-FR"/>
        </w:rPr>
        <w:lastRenderedPageBreak/>
        <w:t>REUNIONS</w:t>
      </w:r>
    </w:p>
    <w:p w:rsidR="00D461CA" w:rsidRPr="00CA64EF" w:rsidRDefault="0000623D" w:rsidP="001C2C23">
      <w:pPr>
        <w:pStyle w:val="Corpsdetexte"/>
        <w:spacing w:before="240" w:after="120"/>
        <w:ind w:left="0"/>
        <w:jc w:val="both"/>
        <w:rPr>
          <w:rFonts w:ascii="Century Gothic" w:hAnsi="Century Gothic"/>
          <w:b/>
          <w:lang w:val="fr-FR"/>
        </w:rPr>
      </w:pPr>
      <w:r w:rsidRPr="00CA64EF">
        <w:rPr>
          <w:rFonts w:ascii="Century Gothic" w:hAnsi="Century Gothic"/>
          <w:b/>
          <w:lang w:val="fr-FR"/>
        </w:rPr>
        <w:t>PERIODICITE</w:t>
      </w:r>
    </w:p>
    <w:p w:rsidR="00D461CA" w:rsidRPr="00C54192" w:rsidRDefault="0000623D" w:rsidP="001E7E83">
      <w:pPr>
        <w:pStyle w:val="Corpsdetexte"/>
        <w:ind w:leftChars="129" w:left="284"/>
        <w:jc w:val="both"/>
        <w:rPr>
          <w:rFonts w:ascii="Century Gothic" w:hAnsi="Century Gothic"/>
          <w:sz w:val="18"/>
          <w:szCs w:val="18"/>
          <w:lang w:val="fr-FR"/>
        </w:rPr>
      </w:pPr>
      <w:r w:rsidRPr="00C54192">
        <w:rPr>
          <w:rFonts w:ascii="Century Gothic" w:hAnsi="Century Gothic"/>
          <w:sz w:val="18"/>
          <w:szCs w:val="18"/>
          <w:lang w:val="fr-FR"/>
        </w:rPr>
        <w:t>Les réunions de synthèse sont hebdomadaires et pourront selon les besoins être plus rapprochées</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à</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la demande du directeur de synthèse.</w:t>
      </w:r>
    </w:p>
    <w:p w:rsidR="00D461CA" w:rsidRPr="00CA64EF" w:rsidRDefault="0000623D" w:rsidP="001C2C23">
      <w:pPr>
        <w:pStyle w:val="Corpsdetexte"/>
        <w:spacing w:before="240" w:after="120"/>
        <w:ind w:left="0"/>
        <w:jc w:val="both"/>
        <w:rPr>
          <w:rFonts w:ascii="Century Gothic" w:hAnsi="Century Gothic"/>
          <w:b/>
          <w:lang w:val="fr-FR"/>
        </w:rPr>
      </w:pPr>
      <w:r w:rsidRPr="00CA64EF">
        <w:rPr>
          <w:rFonts w:ascii="Century Gothic" w:hAnsi="Century Gothic"/>
          <w:b/>
          <w:lang w:val="fr-FR"/>
        </w:rPr>
        <w:t>CONVOCATION</w:t>
      </w:r>
      <w:r w:rsidR="005324FA">
        <w:rPr>
          <w:rFonts w:ascii="Century Gothic" w:hAnsi="Century Gothic"/>
          <w:b/>
          <w:lang w:val="fr-FR"/>
        </w:rPr>
        <w:t xml:space="preserve"> / ORDRE DU JOUR</w:t>
      </w:r>
    </w:p>
    <w:p w:rsidR="00D461CA" w:rsidRPr="00C54192" w:rsidRDefault="0000623D" w:rsidP="001E7E83">
      <w:pPr>
        <w:pStyle w:val="Corpsdetexte"/>
        <w:ind w:leftChars="129" w:left="284"/>
        <w:jc w:val="both"/>
        <w:rPr>
          <w:rFonts w:ascii="Century Gothic" w:hAnsi="Century Gothic"/>
          <w:sz w:val="18"/>
          <w:szCs w:val="18"/>
          <w:lang w:val="fr-FR"/>
        </w:rPr>
      </w:pPr>
      <w:r w:rsidRPr="00C54192">
        <w:rPr>
          <w:rFonts w:ascii="Century Gothic" w:hAnsi="Century Gothic"/>
          <w:sz w:val="18"/>
          <w:szCs w:val="18"/>
          <w:lang w:val="fr-FR"/>
        </w:rPr>
        <w:t>Les convocations aux réunions de synthèse sont établies et envoyées par mail en fin de semaine pour la semaine suivante. Cette tâche est effectuée par le directeur de synthèse qui définit aussi l'ordre du jour de chaque réunion.</w:t>
      </w:r>
    </w:p>
    <w:p w:rsidR="00D461CA" w:rsidRPr="00CA64EF" w:rsidRDefault="0000623D" w:rsidP="001C2C23">
      <w:pPr>
        <w:pStyle w:val="Corpsdetexte"/>
        <w:spacing w:before="240" w:after="120"/>
        <w:ind w:left="0"/>
        <w:jc w:val="both"/>
        <w:rPr>
          <w:rFonts w:ascii="Century Gothic" w:hAnsi="Century Gothic"/>
          <w:b/>
          <w:lang w:val="fr-FR"/>
        </w:rPr>
      </w:pPr>
      <w:r w:rsidRPr="00CA64EF">
        <w:rPr>
          <w:rFonts w:ascii="Century Gothic" w:hAnsi="Century Gothic"/>
          <w:b/>
          <w:lang w:val="fr-FR"/>
        </w:rPr>
        <w:t>OBLIGATION DES ENTREPRISES</w:t>
      </w:r>
    </w:p>
    <w:p w:rsidR="00D461CA" w:rsidRPr="00C54192" w:rsidRDefault="0000623D" w:rsidP="001E7E83">
      <w:pPr>
        <w:pStyle w:val="Corpsdetexte"/>
        <w:ind w:leftChars="129" w:left="284"/>
        <w:jc w:val="both"/>
        <w:rPr>
          <w:rFonts w:ascii="Century Gothic" w:hAnsi="Century Gothic"/>
          <w:sz w:val="18"/>
          <w:szCs w:val="18"/>
          <w:lang w:val="fr-FR"/>
        </w:rPr>
      </w:pPr>
      <w:r w:rsidRPr="00C54192">
        <w:rPr>
          <w:rFonts w:ascii="Century Gothic" w:hAnsi="Century Gothic"/>
          <w:sz w:val="18"/>
          <w:szCs w:val="18"/>
          <w:lang w:val="fr-FR"/>
        </w:rPr>
        <w:t>Les personnes déléguées par les titulaires des marchés pour participer aux réunions doivent être qualifiées et mandatées pour répondre à toutes questions et prendre toutes les décisions nécessaires (notamment</w:t>
      </w:r>
      <w:r w:rsidR="00407E13">
        <w:rPr>
          <w:rFonts w:ascii="Century Gothic" w:hAnsi="Century Gothic"/>
          <w:sz w:val="18"/>
          <w:szCs w:val="18"/>
          <w:lang w:val="fr-FR"/>
        </w:rPr>
        <w:t xml:space="preserve"> d'ordre technique et</w:t>
      </w:r>
      <w:r w:rsidR="00861D9D">
        <w:rPr>
          <w:rFonts w:ascii="Century Gothic" w:hAnsi="Century Gothic"/>
          <w:sz w:val="18"/>
          <w:szCs w:val="18"/>
          <w:lang w:val="fr-FR"/>
        </w:rPr>
        <w:t xml:space="preserve"> financier</w:t>
      </w:r>
      <w:r w:rsidRPr="00C54192">
        <w:rPr>
          <w:rFonts w:ascii="Century Gothic" w:hAnsi="Century Gothic"/>
          <w:sz w:val="18"/>
          <w:szCs w:val="18"/>
          <w:lang w:val="fr-FR"/>
        </w:rPr>
        <w:t>) pour engager le titulaire.</w:t>
      </w:r>
    </w:p>
    <w:p w:rsidR="00D461CA" w:rsidRPr="00C54192" w:rsidRDefault="0000623D" w:rsidP="001E7E83">
      <w:pPr>
        <w:pStyle w:val="Corpsdetexte"/>
        <w:ind w:leftChars="129" w:left="284"/>
        <w:jc w:val="both"/>
        <w:rPr>
          <w:rFonts w:ascii="Century Gothic" w:hAnsi="Century Gothic"/>
          <w:sz w:val="18"/>
          <w:szCs w:val="18"/>
          <w:lang w:val="fr-FR"/>
        </w:rPr>
      </w:pPr>
      <w:r w:rsidRPr="00C54192">
        <w:rPr>
          <w:rFonts w:ascii="Century Gothic" w:hAnsi="Century Gothic"/>
          <w:sz w:val="18"/>
          <w:szCs w:val="18"/>
          <w:lang w:val="fr-FR"/>
        </w:rPr>
        <w:t>Le directeur de synthèse se réserve le droit d'exclure de la réunion toute personne ne répondant pas aux critères susnommés.</w:t>
      </w:r>
    </w:p>
    <w:p w:rsidR="00D461CA" w:rsidRPr="00CA64EF" w:rsidRDefault="0000623D" w:rsidP="001C2C23">
      <w:pPr>
        <w:pStyle w:val="Corpsdetexte"/>
        <w:spacing w:before="240" w:after="120"/>
        <w:ind w:left="0"/>
        <w:jc w:val="both"/>
        <w:rPr>
          <w:rFonts w:ascii="Century Gothic" w:hAnsi="Century Gothic"/>
          <w:b/>
          <w:lang w:val="fr-FR"/>
        </w:rPr>
      </w:pPr>
      <w:r w:rsidRPr="00CA64EF">
        <w:rPr>
          <w:rFonts w:ascii="Century Gothic" w:hAnsi="Century Gothic"/>
          <w:b/>
          <w:lang w:val="fr-FR"/>
        </w:rPr>
        <w:t>PENALITES</w:t>
      </w:r>
    </w:p>
    <w:p w:rsidR="00D461CA" w:rsidRPr="00C54192" w:rsidRDefault="0000623D" w:rsidP="001E7E83">
      <w:pPr>
        <w:pStyle w:val="Corpsdetexte"/>
        <w:ind w:leftChars="129" w:left="284"/>
        <w:jc w:val="both"/>
        <w:rPr>
          <w:rFonts w:ascii="Century Gothic" w:hAnsi="Century Gothic"/>
          <w:sz w:val="18"/>
          <w:szCs w:val="18"/>
          <w:lang w:val="fr-FR"/>
        </w:rPr>
      </w:pPr>
      <w:r w:rsidRPr="00C54192">
        <w:rPr>
          <w:rFonts w:ascii="Century Gothic" w:hAnsi="Century Gothic"/>
          <w:sz w:val="18"/>
          <w:szCs w:val="18"/>
          <w:lang w:val="fr-FR"/>
        </w:rPr>
        <w:t>Toute absence en réunion peut entraîner l'application de pénalités définie</w:t>
      </w:r>
      <w:r w:rsidR="00861D9D">
        <w:rPr>
          <w:rFonts w:ascii="Century Gothic" w:hAnsi="Century Gothic"/>
          <w:sz w:val="18"/>
          <w:szCs w:val="18"/>
          <w:lang w:val="fr-FR"/>
        </w:rPr>
        <w:t>s</w:t>
      </w:r>
      <w:r w:rsidRPr="00C54192">
        <w:rPr>
          <w:rFonts w:ascii="Century Gothic" w:hAnsi="Century Gothic"/>
          <w:sz w:val="18"/>
          <w:szCs w:val="18"/>
          <w:lang w:val="fr-FR"/>
        </w:rPr>
        <w:t xml:space="preserve"> au CCAP.</w:t>
      </w:r>
    </w:p>
    <w:p w:rsidR="00D461CA" w:rsidRPr="00CA64EF" w:rsidRDefault="0000623D" w:rsidP="001C2C23">
      <w:pPr>
        <w:pStyle w:val="Corpsdetexte"/>
        <w:spacing w:before="240" w:after="120"/>
        <w:ind w:left="0"/>
        <w:jc w:val="both"/>
        <w:rPr>
          <w:rFonts w:ascii="Century Gothic" w:hAnsi="Century Gothic"/>
          <w:b/>
          <w:lang w:val="fr-FR"/>
        </w:rPr>
      </w:pPr>
      <w:r w:rsidRPr="00CA64EF">
        <w:rPr>
          <w:rFonts w:ascii="Century Gothic" w:hAnsi="Century Gothic"/>
          <w:b/>
          <w:lang w:val="fr-FR"/>
        </w:rPr>
        <w:t>COMPTE RENDU ET INSTRUCTIONS</w:t>
      </w:r>
    </w:p>
    <w:p w:rsidR="00D461CA" w:rsidRPr="00C54192" w:rsidRDefault="0000623D" w:rsidP="001E7E83">
      <w:pPr>
        <w:pStyle w:val="Corpsdetexte"/>
        <w:ind w:leftChars="129" w:left="284"/>
        <w:jc w:val="both"/>
        <w:rPr>
          <w:rFonts w:ascii="Century Gothic" w:hAnsi="Century Gothic"/>
          <w:sz w:val="18"/>
          <w:szCs w:val="18"/>
          <w:lang w:val="fr-FR"/>
        </w:rPr>
      </w:pPr>
      <w:r w:rsidRPr="00C54192">
        <w:rPr>
          <w:rFonts w:ascii="Century Gothic" w:hAnsi="Century Gothic"/>
          <w:sz w:val="18"/>
          <w:szCs w:val="18"/>
          <w:lang w:val="fr-FR"/>
        </w:rPr>
        <w:t>A l'issue de chaque réunion de synthèse un compte rendu est établi par le directeur de synthèse afin de formaliser les</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instructions et décisions prises. Néanmoins</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les</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instructions données au</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cours</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de la réunion deviennent immédiatement exécutoires, sauf modifications nécessitant un ordre de service.</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Les</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titulaires doivent prendre note afin de ne pas pénaliser l'avancement des études par une prise en compte tardive des instructions données en réunion.</w:t>
      </w:r>
    </w:p>
    <w:p w:rsidR="00D461CA" w:rsidRPr="00C54192" w:rsidRDefault="0000623D" w:rsidP="001E7E83">
      <w:pPr>
        <w:pStyle w:val="Corpsdetexte"/>
        <w:ind w:leftChars="129" w:left="284"/>
        <w:jc w:val="both"/>
        <w:rPr>
          <w:rFonts w:ascii="Century Gothic" w:hAnsi="Century Gothic"/>
          <w:sz w:val="18"/>
          <w:szCs w:val="18"/>
          <w:lang w:val="fr-FR"/>
        </w:rPr>
      </w:pPr>
      <w:r w:rsidRPr="00C54192">
        <w:rPr>
          <w:rFonts w:ascii="Century Gothic" w:hAnsi="Century Gothic"/>
          <w:sz w:val="18"/>
          <w:szCs w:val="18"/>
          <w:lang w:val="fr-FR"/>
        </w:rPr>
        <w:t xml:space="preserve">Les </w:t>
      </w:r>
      <w:r w:rsidR="00BA717B" w:rsidRPr="00C54192">
        <w:rPr>
          <w:rFonts w:ascii="Century Gothic" w:hAnsi="Century Gothic"/>
          <w:sz w:val="18"/>
          <w:szCs w:val="18"/>
          <w:lang w:val="fr-FR"/>
        </w:rPr>
        <w:t>comptes rendus</w:t>
      </w:r>
      <w:r w:rsidRPr="00C54192">
        <w:rPr>
          <w:rFonts w:ascii="Century Gothic" w:hAnsi="Century Gothic"/>
          <w:sz w:val="18"/>
          <w:szCs w:val="18"/>
          <w:lang w:val="fr-FR"/>
        </w:rPr>
        <w:t xml:space="preserve"> doivent obligatoirement être lu</w:t>
      </w:r>
      <w:r w:rsidR="00BA717B" w:rsidRPr="00C54192">
        <w:rPr>
          <w:rFonts w:ascii="Century Gothic" w:hAnsi="Century Gothic"/>
          <w:sz w:val="18"/>
          <w:szCs w:val="18"/>
          <w:lang w:val="fr-FR"/>
        </w:rPr>
        <w:t>s</w:t>
      </w:r>
      <w:r w:rsidRPr="00C54192">
        <w:rPr>
          <w:rFonts w:ascii="Century Gothic" w:hAnsi="Century Gothic"/>
          <w:sz w:val="18"/>
          <w:szCs w:val="18"/>
          <w:lang w:val="fr-FR"/>
        </w:rPr>
        <w:t xml:space="preserve"> par les entreprises</w:t>
      </w:r>
      <w:r w:rsidR="009A2F70" w:rsidRPr="00C54192">
        <w:rPr>
          <w:rFonts w:ascii="Century Gothic" w:hAnsi="Century Gothic"/>
          <w:sz w:val="18"/>
          <w:szCs w:val="18"/>
          <w:lang w:val="fr-FR"/>
        </w:rPr>
        <w:t>.</w:t>
      </w:r>
    </w:p>
    <w:p w:rsidR="00D461CA" w:rsidRPr="00C54192" w:rsidRDefault="0000623D" w:rsidP="001E7E83">
      <w:pPr>
        <w:pStyle w:val="Corpsdetexte"/>
        <w:ind w:leftChars="129" w:left="284"/>
        <w:jc w:val="both"/>
        <w:rPr>
          <w:rFonts w:ascii="Century Gothic" w:hAnsi="Century Gothic"/>
          <w:sz w:val="18"/>
          <w:szCs w:val="18"/>
          <w:lang w:val="fr-FR"/>
        </w:rPr>
      </w:pPr>
      <w:r w:rsidRPr="00C54192">
        <w:rPr>
          <w:rFonts w:ascii="Century Gothic" w:hAnsi="Century Gothic"/>
          <w:sz w:val="18"/>
          <w:szCs w:val="18"/>
          <w:lang w:val="fr-FR"/>
        </w:rPr>
        <w:t>Sans commentaire et/ou contestation explicitement formulés par écrit dans les trois jours suivant le jour de diffusion de chaque compte rendu, chaque clause de celui-ci devient contractuelle.</w:t>
      </w:r>
    </w:p>
    <w:p w:rsidR="00D461CA" w:rsidRPr="00CA64EF" w:rsidRDefault="0000623D" w:rsidP="001C2C23">
      <w:pPr>
        <w:pStyle w:val="Corpsdetexte"/>
        <w:spacing w:before="240" w:after="120"/>
        <w:ind w:left="0"/>
        <w:jc w:val="both"/>
        <w:rPr>
          <w:rFonts w:ascii="Century Gothic" w:hAnsi="Century Gothic"/>
          <w:b/>
          <w:lang w:val="fr-FR"/>
        </w:rPr>
      </w:pPr>
      <w:r w:rsidRPr="00CA64EF">
        <w:rPr>
          <w:rFonts w:ascii="Century Gothic" w:hAnsi="Century Gothic"/>
          <w:b/>
          <w:lang w:val="fr-FR"/>
        </w:rPr>
        <w:t>ACTION A MENER</w:t>
      </w:r>
    </w:p>
    <w:p w:rsidR="00D461CA" w:rsidRPr="00C54192" w:rsidRDefault="0000623D" w:rsidP="001E7E83">
      <w:pPr>
        <w:pStyle w:val="Corpsdetexte"/>
        <w:ind w:leftChars="129" w:left="284"/>
        <w:jc w:val="both"/>
        <w:rPr>
          <w:rFonts w:ascii="Century Gothic" w:hAnsi="Century Gothic"/>
          <w:sz w:val="18"/>
          <w:szCs w:val="18"/>
          <w:lang w:val="fr-FR"/>
        </w:rPr>
      </w:pPr>
      <w:r w:rsidRPr="00C54192">
        <w:rPr>
          <w:rFonts w:ascii="Century Gothic" w:hAnsi="Century Gothic"/>
          <w:sz w:val="18"/>
          <w:szCs w:val="18"/>
          <w:lang w:val="fr-FR"/>
        </w:rPr>
        <w:t>A l'issu</w:t>
      </w:r>
      <w:r w:rsidR="00861D9D">
        <w:rPr>
          <w:rFonts w:ascii="Century Gothic" w:hAnsi="Century Gothic"/>
          <w:sz w:val="18"/>
          <w:szCs w:val="18"/>
          <w:lang w:val="fr-FR"/>
        </w:rPr>
        <w:t>e</w:t>
      </w:r>
      <w:r w:rsidRPr="00C54192">
        <w:rPr>
          <w:rFonts w:ascii="Century Gothic" w:hAnsi="Century Gothic"/>
          <w:sz w:val="18"/>
          <w:szCs w:val="18"/>
          <w:lang w:val="fr-FR"/>
        </w:rPr>
        <w:t xml:space="preserve"> de chaque réunion de synthèse, chaque titulaire a l'obligation de mettre à jour </w:t>
      </w:r>
      <w:r w:rsidR="009A2F70" w:rsidRPr="00C54192">
        <w:rPr>
          <w:rFonts w:ascii="Century Gothic" w:hAnsi="Century Gothic"/>
          <w:sz w:val="18"/>
          <w:szCs w:val="18"/>
          <w:lang w:val="fr-FR"/>
        </w:rPr>
        <w:t xml:space="preserve">ses </w:t>
      </w:r>
      <w:r w:rsidRPr="00C54192">
        <w:rPr>
          <w:rFonts w:ascii="Century Gothic" w:hAnsi="Century Gothic"/>
          <w:sz w:val="18"/>
          <w:szCs w:val="18"/>
          <w:lang w:val="fr-FR"/>
        </w:rPr>
        <w:t xml:space="preserve">documents (plan, coupes, détails...) selon les instructions données et le délai précisé. Dans tous </w:t>
      </w:r>
      <w:r w:rsidR="00861D9D">
        <w:rPr>
          <w:rFonts w:ascii="Century Gothic" w:hAnsi="Century Gothic"/>
          <w:sz w:val="18"/>
          <w:szCs w:val="18"/>
          <w:lang w:val="fr-FR"/>
        </w:rPr>
        <w:t xml:space="preserve">les cas les titulaires doivent </w:t>
      </w:r>
      <w:proofErr w:type="gramStart"/>
      <w:r w:rsidR="00861D9D">
        <w:rPr>
          <w:rFonts w:ascii="Century Gothic" w:hAnsi="Century Gothic"/>
          <w:sz w:val="18"/>
          <w:szCs w:val="18"/>
          <w:lang w:val="fr-FR"/>
        </w:rPr>
        <w:t>a</w:t>
      </w:r>
      <w:proofErr w:type="gramEnd"/>
      <w:r w:rsidRPr="00C54192">
        <w:rPr>
          <w:rFonts w:ascii="Century Gothic" w:hAnsi="Century Gothic"/>
          <w:sz w:val="18"/>
          <w:szCs w:val="18"/>
          <w:lang w:val="fr-FR"/>
        </w:rPr>
        <w:t xml:space="preserve"> minima mettre à jour les plans généraux de leur lot un jour avant la tenue de chaque réunion, sauf </w:t>
      </w:r>
      <w:r w:rsidR="009A2F70" w:rsidRPr="00C54192">
        <w:rPr>
          <w:rFonts w:ascii="Century Gothic" w:hAnsi="Century Gothic"/>
          <w:sz w:val="18"/>
          <w:szCs w:val="18"/>
          <w:lang w:val="fr-FR"/>
        </w:rPr>
        <w:t xml:space="preserve">décision </w:t>
      </w:r>
      <w:r w:rsidRPr="00C54192">
        <w:rPr>
          <w:rFonts w:ascii="Century Gothic" w:hAnsi="Century Gothic"/>
          <w:sz w:val="18"/>
          <w:szCs w:val="18"/>
          <w:lang w:val="fr-FR"/>
        </w:rPr>
        <w:t>contraire du directeur de synthèse.</w:t>
      </w:r>
    </w:p>
    <w:p w:rsidR="00D461CA" w:rsidRPr="004A7E7E" w:rsidRDefault="0000623D" w:rsidP="001C2C23">
      <w:pPr>
        <w:pStyle w:val="Titre3"/>
        <w:tabs>
          <w:tab w:val="left" w:pos="1242"/>
        </w:tabs>
        <w:spacing w:before="480" w:after="240"/>
        <w:ind w:left="0"/>
        <w:rPr>
          <w:rFonts w:ascii="Century Gothic" w:hAnsi="Century Gothic"/>
          <w:sz w:val="24"/>
          <w:szCs w:val="24"/>
          <w:lang w:val="fr-FR"/>
        </w:rPr>
      </w:pPr>
      <w:r w:rsidRPr="004A7E7E">
        <w:rPr>
          <w:rFonts w:ascii="Century Gothic" w:hAnsi="Century Gothic"/>
          <w:sz w:val="24"/>
          <w:szCs w:val="24"/>
          <w:lang w:val="fr-FR"/>
        </w:rPr>
        <w:t>SYSTEME D’ECHANGES DE DONNEES INFORMATIQUES</w:t>
      </w:r>
    </w:p>
    <w:p w:rsidR="00D461CA" w:rsidRPr="00C54192" w:rsidRDefault="0000623D" w:rsidP="001E7E83">
      <w:pPr>
        <w:pStyle w:val="Corpsdetexte"/>
        <w:ind w:leftChars="129" w:left="284"/>
        <w:jc w:val="both"/>
        <w:rPr>
          <w:rFonts w:ascii="Century Gothic" w:hAnsi="Century Gothic"/>
          <w:sz w:val="18"/>
          <w:szCs w:val="18"/>
          <w:lang w:val="fr-FR"/>
        </w:rPr>
      </w:pPr>
      <w:r w:rsidRPr="00C54192">
        <w:rPr>
          <w:rFonts w:ascii="Century Gothic" w:hAnsi="Century Gothic"/>
          <w:sz w:val="18"/>
          <w:szCs w:val="18"/>
          <w:lang w:val="fr-FR"/>
        </w:rPr>
        <w:t>Un outil d'échange</w:t>
      </w:r>
      <w:r w:rsidR="00861D9D">
        <w:rPr>
          <w:rFonts w:ascii="Century Gothic" w:hAnsi="Century Gothic"/>
          <w:sz w:val="18"/>
          <w:szCs w:val="18"/>
          <w:lang w:val="fr-FR"/>
        </w:rPr>
        <w:t>s</w:t>
      </w:r>
      <w:r w:rsidRPr="00C54192">
        <w:rPr>
          <w:rFonts w:ascii="Century Gothic" w:hAnsi="Century Gothic"/>
          <w:sz w:val="18"/>
          <w:szCs w:val="18"/>
          <w:lang w:val="fr-FR"/>
        </w:rPr>
        <w:t xml:space="preserve"> de données de fichiers par un site </w:t>
      </w:r>
      <w:r w:rsidR="00861D9D">
        <w:rPr>
          <w:rFonts w:ascii="Century Gothic" w:hAnsi="Century Gothic"/>
          <w:sz w:val="18"/>
          <w:szCs w:val="18"/>
          <w:lang w:val="fr-FR"/>
        </w:rPr>
        <w:t>web</w:t>
      </w:r>
      <w:r w:rsidRPr="00C54192">
        <w:rPr>
          <w:rFonts w:ascii="Century Gothic" w:hAnsi="Century Gothic"/>
          <w:sz w:val="18"/>
          <w:szCs w:val="18"/>
          <w:lang w:val="fr-FR"/>
        </w:rPr>
        <w:t xml:space="preserve"> </w:t>
      </w:r>
      <w:r w:rsidR="009A2F70" w:rsidRPr="00C54192">
        <w:rPr>
          <w:rFonts w:ascii="Century Gothic" w:hAnsi="Century Gothic"/>
          <w:sz w:val="18"/>
          <w:szCs w:val="18"/>
          <w:lang w:val="fr-FR"/>
        </w:rPr>
        <w:t xml:space="preserve">sécurisé </w:t>
      </w:r>
      <w:r w:rsidRPr="00C54192">
        <w:rPr>
          <w:rFonts w:ascii="Century Gothic" w:hAnsi="Century Gothic"/>
          <w:sz w:val="18"/>
          <w:szCs w:val="18"/>
          <w:lang w:val="fr-FR"/>
        </w:rPr>
        <w:t>et accessible par un navigateur internet courant est mis en place par le Directeur de synthèse.</w:t>
      </w:r>
    </w:p>
    <w:p w:rsidR="00D461CA" w:rsidRPr="00C54192" w:rsidRDefault="00D461CA" w:rsidP="001E7E83">
      <w:pPr>
        <w:pStyle w:val="Corpsdetexte"/>
        <w:ind w:leftChars="129" w:left="284"/>
        <w:jc w:val="both"/>
        <w:rPr>
          <w:rFonts w:ascii="Century Gothic" w:hAnsi="Century Gothic"/>
          <w:sz w:val="18"/>
          <w:szCs w:val="18"/>
          <w:lang w:val="fr-FR"/>
        </w:rPr>
      </w:pPr>
    </w:p>
    <w:p w:rsidR="00D461CA" w:rsidRPr="00C54192" w:rsidRDefault="0000623D" w:rsidP="001E7E83">
      <w:pPr>
        <w:pStyle w:val="Corpsdetexte"/>
        <w:ind w:leftChars="129" w:left="284"/>
        <w:jc w:val="both"/>
        <w:rPr>
          <w:rFonts w:ascii="Century Gothic" w:hAnsi="Century Gothic"/>
          <w:sz w:val="18"/>
          <w:szCs w:val="18"/>
          <w:lang w:val="fr-FR"/>
        </w:rPr>
      </w:pPr>
      <w:r w:rsidRPr="00C54192">
        <w:rPr>
          <w:rFonts w:ascii="Century Gothic" w:hAnsi="Century Gothic"/>
          <w:sz w:val="18"/>
          <w:szCs w:val="18"/>
          <w:lang w:val="fr-FR"/>
        </w:rPr>
        <w:t>Cet outil permet la mise en place d’un espace sécurisé (accessible par identifiant et mot de passe) auquel peuvent accéder autant de titulaire</w:t>
      </w:r>
      <w:r w:rsidR="009A2F70" w:rsidRPr="00C54192">
        <w:rPr>
          <w:rFonts w:ascii="Century Gothic" w:hAnsi="Century Gothic"/>
          <w:sz w:val="18"/>
          <w:szCs w:val="18"/>
          <w:lang w:val="fr-FR"/>
        </w:rPr>
        <w:t>s</w:t>
      </w:r>
      <w:r w:rsidRPr="00C54192">
        <w:rPr>
          <w:rFonts w:ascii="Century Gothic" w:hAnsi="Century Gothic"/>
          <w:sz w:val="18"/>
          <w:szCs w:val="18"/>
          <w:lang w:val="fr-FR"/>
        </w:rPr>
        <w:t xml:space="preserve"> qu'il est nécessaire.</w:t>
      </w:r>
    </w:p>
    <w:p w:rsidR="00D461CA" w:rsidRPr="00C54192" w:rsidRDefault="00D461CA" w:rsidP="001E7E83">
      <w:pPr>
        <w:pStyle w:val="Corpsdetexte"/>
        <w:ind w:leftChars="129" w:left="284"/>
        <w:jc w:val="both"/>
        <w:rPr>
          <w:rFonts w:ascii="Century Gothic" w:hAnsi="Century Gothic"/>
          <w:sz w:val="18"/>
          <w:szCs w:val="18"/>
          <w:lang w:val="fr-FR"/>
        </w:rPr>
      </w:pPr>
    </w:p>
    <w:p w:rsidR="00D461CA" w:rsidRPr="00C54192" w:rsidRDefault="0000623D" w:rsidP="001E7E83">
      <w:pPr>
        <w:pStyle w:val="Corpsdetexte"/>
        <w:ind w:leftChars="129" w:left="284"/>
        <w:jc w:val="both"/>
        <w:rPr>
          <w:rFonts w:ascii="Century Gothic" w:hAnsi="Century Gothic"/>
          <w:sz w:val="18"/>
          <w:szCs w:val="18"/>
          <w:lang w:val="fr-FR"/>
        </w:rPr>
      </w:pPr>
      <w:r w:rsidRPr="00C54192">
        <w:rPr>
          <w:rFonts w:ascii="Century Gothic" w:hAnsi="Century Gothic"/>
          <w:sz w:val="18"/>
          <w:szCs w:val="18"/>
          <w:lang w:val="fr-FR"/>
        </w:rPr>
        <w:t>Le Directeur de synthèse en est l'administrateur. Il communique les droits d'accès des différents intervenants.</w:t>
      </w:r>
    </w:p>
    <w:p w:rsidR="00D461CA" w:rsidRPr="00C54192" w:rsidRDefault="00D461CA" w:rsidP="001E7E83">
      <w:pPr>
        <w:pStyle w:val="Corpsdetexte"/>
        <w:ind w:leftChars="129" w:left="284"/>
        <w:jc w:val="both"/>
        <w:rPr>
          <w:rFonts w:ascii="Century Gothic" w:hAnsi="Century Gothic"/>
          <w:sz w:val="18"/>
          <w:szCs w:val="18"/>
          <w:lang w:val="fr-FR"/>
        </w:rPr>
      </w:pPr>
    </w:p>
    <w:p w:rsidR="00D461CA" w:rsidRPr="00C54192" w:rsidRDefault="0000623D" w:rsidP="001E7E83">
      <w:pPr>
        <w:pStyle w:val="Corpsdetexte"/>
        <w:ind w:leftChars="129" w:left="284"/>
        <w:jc w:val="both"/>
        <w:rPr>
          <w:rFonts w:ascii="Century Gothic" w:hAnsi="Century Gothic"/>
          <w:sz w:val="18"/>
          <w:szCs w:val="18"/>
          <w:lang w:val="fr-FR"/>
        </w:rPr>
      </w:pPr>
      <w:r w:rsidRPr="00C54192">
        <w:rPr>
          <w:rFonts w:ascii="Century Gothic" w:hAnsi="Century Gothic"/>
          <w:sz w:val="18"/>
          <w:szCs w:val="18"/>
          <w:lang w:val="fr-FR"/>
        </w:rPr>
        <w:t>Tous les intervenants sur le chantier sont tenus de communiquer leurs documents graphiques exclusivement par le système d'échange</w:t>
      </w:r>
      <w:r w:rsidR="00861D9D">
        <w:rPr>
          <w:rFonts w:ascii="Century Gothic" w:hAnsi="Century Gothic"/>
          <w:sz w:val="18"/>
          <w:szCs w:val="18"/>
          <w:lang w:val="fr-FR"/>
        </w:rPr>
        <w:t>s</w:t>
      </w:r>
      <w:r w:rsidRPr="00C54192">
        <w:rPr>
          <w:rFonts w:ascii="Century Gothic" w:hAnsi="Century Gothic"/>
          <w:sz w:val="18"/>
          <w:szCs w:val="18"/>
          <w:lang w:val="fr-FR"/>
        </w:rPr>
        <w:t xml:space="preserve"> informatisé. Toute transmission de fichier effectuée autrement peut être refusée par la Maîtrise d’</w:t>
      </w:r>
      <w:r w:rsidR="001757D4" w:rsidRPr="00C54192">
        <w:rPr>
          <w:rFonts w:ascii="Century Gothic" w:hAnsi="Century Gothic"/>
          <w:sz w:val="18"/>
          <w:szCs w:val="18"/>
          <w:lang w:val="fr-FR"/>
        </w:rPr>
        <w:t>œuvre</w:t>
      </w:r>
      <w:r w:rsidRPr="00C54192">
        <w:rPr>
          <w:rFonts w:ascii="Century Gothic" w:hAnsi="Century Gothic"/>
          <w:sz w:val="18"/>
          <w:szCs w:val="18"/>
          <w:lang w:val="fr-FR"/>
        </w:rPr>
        <w:t>, le Directeur et l'OPC.</w:t>
      </w:r>
    </w:p>
    <w:p w:rsidR="00D461CA" w:rsidRPr="00C54192" w:rsidRDefault="00D461CA" w:rsidP="001E7E83">
      <w:pPr>
        <w:pStyle w:val="Corpsdetexte"/>
        <w:ind w:leftChars="129" w:left="284"/>
        <w:jc w:val="both"/>
        <w:rPr>
          <w:rFonts w:ascii="Century Gothic" w:hAnsi="Century Gothic"/>
          <w:sz w:val="18"/>
          <w:szCs w:val="18"/>
          <w:lang w:val="fr-FR"/>
        </w:rPr>
      </w:pPr>
    </w:p>
    <w:p w:rsidR="00D461CA" w:rsidRPr="00C54192" w:rsidRDefault="0000623D" w:rsidP="001E7E83">
      <w:pPr>
        <w:pStyle w:val="Corpsdetexte"/>
        <w:ind w:leftChars="129" w:left="284"/>
        <w:jc w:val="both"/>
        <w:rPr>
          <w:rFonts w:ascii="Century Gothic" w:hAnsi="Century Gothic"/>
          <w:sz w:val="18"/>
          <w:szCs w:val="18"/>
          <w:lang w:val="fr-FR"/>
        </w:rPr>
      </w:pPr>
      <w:r w:rsidRPr="00C54192">
        <w:rPr>
          <w:rFonts w:ascii="Century Gothic" w:hAnsi="Century Gothic"/>
          <w:sz w:val="18"/>
          <w:szCs w:val="18"/>
          <w:lang w:val="fr-FR"/>
        </w:rPr>
        <w:t>Les principales fonctionnalités de cet outil sont les suivantes :</w:t>
      </w:r>
    </w:p>
    <w:p w:rsidR="00D461CA" w:rsidRPr="00C54192" w:rsidRDefault="001757D4" w:rsidP="001E7E83">
      <w:pPr>
        <w:pStyle w:val="Corpsdetexte"/>
        <w:ind w:leftChars="127" w:left="565" w:hanging="286"/>
        <w:jc w:val="both"/>
        <w:rPr>
          <w:rFonts w:ascii="Century Gothic" w:hAnsi="Century Gothic"/>
          <w:sz w:val="18"/>
          <w:szCs w:val="18"/>
          <w:lang w:val="fr-FR"/>
        </w:rPr>
      </w:pPr>
      <w:r w:rsidRPr="00C54192">
        <w:rPr>
          <w:rFonts w:ascii="Century Gothic" w:hAnsi="Century Gothic"/>
          <w:sz w:val="18"/>
          <w:szCs w:val="18"/>
          <w:lang w:val="fr-FR"/>
        </w:rPr>
        <w:t>-</w:t>
      </w:r>
      <w:r w:rsidRPr="00C54192">
        <w:rPr>
          <w:rFonts w:ascii="Century Gothic" w:hAnsi="Century Gothic"/>
          <w:sz w:val="18"/>
          <w:szCs w:val="18"/>
          <w:lang w:val="fr-FR"/>
        </w:rPr>
        <w:tab/>
      </w:r>
      <w:r w:rsidR="0000623D" w:rsidRPr="00C54192">
        <w:rPr>
          <w:rFonts w:ascii="Century Gothic" w:hAnsi="Century Gothic"/>
          <w:sz w:val="18"/>
          <w:szCs w:val="18"/>
          <w:lang w:val="fr-FR"/>
        </w:rPr>
        <w:t>Dépose avec vérification des fichiers selon les formats et les noms de fichiers défini</w:t>
      </w:r>
      <w:r w:rsidR="009A2F70" w:rsidRPr="00C54192">
        <w:rPr>
          <w:rFonts w:ascii="Century Gothic" w:hAnsi="Century Gothic"/>
          <w:sz w:val="18"/>
          <w:szCs w:val="18"/>
          <w:lang w:val="fr-FR"/>
        </w:rPr>
        <w:t>s</w:t>
      </w:r>
      <w:r w:rsidR="0000623D" w:rsidRPr="00C54192">
        <w:rPr>
          <w:rFonts w:ascii="Century Gothic" w:hAnsi="Century Gothic"/>
          <w:sz w:val="18"/>
          <w:szCs w:val="18"/>
          <w:lang w:val="fr-FR"/>
        </w:rPr>
        <w:t xml:space="preserve"> et conforme</w:t>
      </w:r>
      <w:r w:rsidR="009A2F70" w:rsidRPr="00C54192">
        <w:rPr>
          <w:rFonts w:ascii="Century Gothic" w:hAnsi="Century Gothic"/>
          <w:sz w:val="18"/>
          <w:szCs w:val="18"/>
          <w:lang w:val="fr-FR"/>
        </w:rPr>
        <w:t>s</w:t>
      </w:r>
      <w:r w:rsidR="0000623D" w:rsidRPr="00C54192">
        <w:rPr>
          <w:rFonts w:ascii="Century Gothic" w:hAnsi="Century Gothic"/>
          <w:sz w:val="18"/>
          <w:szCs w:val="18"/>
          <w:lang w:val="fr-FR"/>
        </w:rPr>
        <w:t xml:space="preserve"> à la charte graphique.</w:t>
      </w:r>
    </w:p>
    <w:p w:rsidR="00D461CA" w:rsidRPr="00C54192" w:rsidRDefault="001757D4" w:rsidP="001E7E83">
      <w:pPr>
        <w:pStyle w:val="Corpsdetexte"/>
        <w:ind w:leftChars="127" w:left="565" w:hanging="286"/>
        <w:jc w:val="both"/>
        <w:rPr>
          <w:rFonts w:ascii="Century Gothic" w:hAnsi="Century Gothic"/>
          <w:sz w:val="18"/>
          <w:szCs w:val="18"/>
          <w:lang w:val="fr-FR"/>
        </w:rPr>
      </w:pPr>
      <w:r w:rsidRPr="00C54192">
        <w:rPr>
          <w:rFonts w:ascii="Century Gothic" w:hAnsi="Century Gothic"/>
          <w:sz w:val="18"/>
          <w:szCs w:val="18"/>
          <w:lang w:val="fr-FR"/>
        </w:rPr>
        <w:t>-</w:t>
      </w:r>
      <w:r w:rsidRPr="00C54192">
        <w:rPr>
          <w:rFonts w:ascii="Century Gothic" w:hAnsi="Century Gothic"/>
          <w:sz w:val="18"/>
          <w:szCs w:val="18"/>
          <w:lang w:val="fr-FR"/>
        </w:rPr>
        <w:tab/>
      </w:r>
      <w:r w:rsidR="0000623D" w:rsidRPr="00C54192">
        <w:rPr>
          <w:rFonts w:ascii="Century Gothic" w:hAnsi="Century Gothic"/>
          <w:sz w:val="18"/>
          <w:szCs w:val="18"/>
          <w:lang w:val="fr-FR"/>
        </w:rPr>
        <w:t>Téléchargement des fichiers selon les droits attribués à chaque utilisateur.</w:t>
      </w:r>
    </w:p>
    <w:p w:rsidR="00D461CA" w:rsidRPr="00C54192" w:rsidRDefault="001757D4" w:rsidP="001E7E83">
      <w:pPr>
        <w:pStyle w:val="Corpsdetexte"/>
        <w:ind w:leftChars="127" w:left="565" w:hanging="286"/>
        <w:jc w:val="both"/>
        <w:rPr>
          <w:rFonts w:ascii="Century Gothic" w:hAnsi="Century Gothic"/>
          <w:sz w:val="18"/>
          <w:szCs w:val="18"/>
          <w:lang w:val="fr-FR"/>
        </w:rPr>
      </w:pPr>
      <w:r w:rsidRPr="00C54192">
        <w:rPr>
          <w:rFonts w:ascii="Century Gothic" w:hAnsi="Century Gothic"/>
          <w:sz w:val="18"/>
          <w:szCs w:val="18"/>
          <w:lang w:val="fr-FR"/>
        </w:rPr>
        <w:t>-</w:t>
      </w:r>
      <w:r w:rsidRPr="00C54192">
        <w:rPr>
          <w:rFonts w:ascii="Century Gothic" w:hAnsi="Century Gothic"/>
          <w:sz w:val="18"/>
          <w:szCs w:val="18"/>
          <w:lang w:val="fr-FR"/>
        </w:rPr>
        <w:tab/>
      </w:r>
      <w:r w:rsidR="0000623D" w:rsidRPr="00C54192">
        <w:rPr>
          <w:rFonts w:ascii="Century Gothic" w:hAnsi="Century Gothic"/>
          <w:sz w:val="18"/>
          <w:szCs w:val="18"/>
          <w:lang w:val="fr-FR"/>
        </w:rPr>
        <w:t>Requête de tri et de filtrage sur l'ensemble de la base de donné</w:t>
      </w:r>
      <w:r w:rsidR="009A2F70" w:rsidRPr="00C54192">
        <w:rPr>
          <w:rFonts w:ascii="Century Gothic" w:hAnsi="Century Gothic"/>
          <w:sz w:val="18"/>
          <w:szCs w:val="18"/>
          <w:lang w:val="fr-FR"/>
        </w:rPr>
        <w:t>es</w:t>
      </w:r>
      <w:r w:rsidR="0000623D" w:rsidRPr="00C54192">
        <w:rPr>
          <w:rFonts w:ascii="Century Gothic" w:hAnsi="Century Gothic"/>
          <w:sz w:val="18"/>
          <w:szCs w:val="18"/>
          <w:lang w:val="fr-FR"/>
        </w:rPr>
        <w:t xml:space="preserve"> des documents : par date</w:t>
      </w:r>
      <w:r w:rsidR="00861D9D">
        <w:rPr>
          <w:rFonts w:ascii="Century Gothic" w:hAnsi="Century Gothic"/>
          <w:sz w:val="18"/>
          <w:szCs w:val="18"/>
          <w:lang w:val="fr-FR"/>
        </w:rPr>
        <w:t>s</w:t>
      </w:r>
      <w:r w:rsidR="0000623D" w:rsidRPr="00C54192">
        <w:rPr>
          <w:rFonts w:ascii="Century Gothic" w:hAnsi="Century Gothic"/>
          <w:sz w:val="18"/>
          <w:szCs w:val="18"/>
          <w:lang w:val="fr-FR"/>
        </w:rPr>
        <w:t>, par type</w:t>
      </w:r>
      <w:r w:rsidR="00861D9D">
        <w:rPr>
          <w:rFonts w:ascii="Century Gothic" w:hAnsi="Century Gothic"/>
          <w:sz w:val="18"/>
          <w:szCs w:val="18"/>
          <w:lang w:val="fr-FR"/>
        </w:rPr>
        <w:t>s</w:t>
      </w:r>
      <w:r w:rsidR="0000623D" w:rsidRPr="00C54192">
        <w:rPr>
          <w:rFonts w:ascii="Century Gothic" w:hAnsi="Century Gothic"/>
          <w:sz w:val="18"/>
          <w:szCs w:val="18"/>
          <w:lang w:val="fr-FR"/>
        </w:rPr>
        <w:t>, par lot</w:t>
      </w:r>
      <w:r w:rsidR="00861D9D">
        <w:rPr>
          <w:rFonts w:ascii="Century Gothic" w:hAnsi="Century Gothic"/>
          <w:sz w:val="18"/>
          <w:szCs w:val="18"/>
          <w:lang w:val="fr-FR"/>
        </w:rPr>
        <w:t>s</w:t>
      </w:r>
      <w:r w:rsidR="0000623D" w:rsidRPr="00C54192">
        <w:rPr>
          <w:rFonts w:ascii="Century Gothic" w:hAnsi="Century Gothic"/>
          <w:sz w:val="18"/>
          <w:szCs w:val="18"/>
          <w:lang w:val="fr-FR"/>
        </w:rPr>
        <w:t>, par niveaux, par bâtiments, par numéros, etc</w:t>
      </w:r>
      <w:r w:rsidR="00861D9D">
        <w:rPr>
          <w:rFonts w:ascii="Century Gothic" w:hAnsi="Century Gothic"/>
          <w:sz w:val="18"/>
          <w:szCs w:val="18"/>
          <w:lang w:val="fr-FR"/>
        </w:rPr>
        <w:t>.</w:t>
      </w:r>
      <w:r w:rsidR="0000623D" w:rsidRPr="00C54192">
        <w:rPr>
          <w:rFonts w:ascii="Century Gothic" w:hAnsi="Century Gothic"/>
          <w:sz w:val="18"/>
          <w:szCs w:val="18"/>
          <w:lang w:val="fr-FR"/>
        </w:rPr>
        <w:t xml:space="preserve"> afin de </w:t>
      </w:r>
      <w:r w:rsidR="00861D9D">
        <w:rPr>
          <w:rFonts w:ascii="Century Gothic" w:hAnsi="Century Gothic"/>
          <w:sz w:val="18"/>
          <w:szCs w:val="18"/>
          <w:lang w:val="fr-FR"/>
        </w:rPr>
        <w:t xml:space="preserve">permettre une </w:t>
      </w:r>
      <w:r w:rsidR="0000623D" w:rsidRPr="00C54192">
        <w:rPr>
          <w:rFonts w:ascii="Century Gothic" w:hAnsi="Century Gothic"/>
          <w:sz w:val="18"/>
          <w:szCs w:val="18"/>
          <w:lang w:val="fr-FR"/>
        </w:rPr>
        <w:t xml:space="preserve">recherche rapide </w:t>
      </w:r>
      <w:r w:rsidR="0000623D" w:rsidRPr="00C54192">
        <w:rPr>
          <w:rFonts w:ascii="Century Gothic" w:hAnsi="Century Gothic"/>
          <w:sz w:val="18"/>
          <w:szCs w:val="18"/>
          <w:lang w:val="fr-FR"/>
        </w:rPr>
        <w:lastRenderedPageBreak/>
        <w:t>et efficace</w:t>
      </w:r>
      <w:r w:rsidR="00801658" w:rsidRPr="00C54192">
        <w:rPr>
          <w:rFonts w:ascii="Century Gothic" w:hAnsi="Century Gothic"/>
          <w:sz w:val="18"/>
          <w:szCs w:val="18"/>
          <w:lang w:val="fr-FR"/>
        </w:rPr>
        <w:t xml:space="preserve"> </w:t>
      </w:r>
      <w:r w:rsidR="0000623D" w:rsidRPr="00C54192">
        <w:rPr>
          <w:rFonts w:ascii="Century Gothic" w:hAnsi="Century Gothic"/>
          <w:sz w:val="18"/>
          <w:szCs w:val="18"/>
          <w:lang w:val="fr-FR"/>
        </w:rPr>
        <w:t>d'un document identifié.</w:t>
      </w:r>
    </w:p>
    <w:p w:rsidR="00D461CA" w:rsidRPr="00C54192" w:rsidRDefault="001757D4" w:rsidP="001E7E83">
      <w:pPr>
        <w:pStyle w:val="Corpsdetexte"/>
        <w:ind w:leftChars="127" w:left="565" w:hanging="286"/>
        <w:jc w:val="both"/>
        <w:rPr>
          <w:rFonts w:ascii="Century Gothic" w:hAnsi="Century Gothic"/>
          <w:sz w:val="18"/>
          <w:szCs w:val="18"/>
          <w:lang w:val="fr-FR"/>
        </w:rPr>
      </w:pPr>
      <w:r w:rsidRPr="00C54192">
        <w:rPr>
          <w:rFonts w:ascii="Century Gothic" w:hAnsi="Century Gothic"/>
          <w:sz w:val="18"/>
          <w:szCs w:val="18"/>
          <w:lang w:val="fr-FR"/>
        </w:rPr>
        <w:t>-</w:t>
      </w:r>
      <w:r w:rsidRPr="00C54192">
        <w:rPr>
          <w:rFonts w:ascii="Century Gothic" w:hAnsi="Century Gothic"/>
          <w:sz w:val="18"/>
          <w:szCs w:val="18"/>
          <w:lang w:val="fr-FR"/>
        </w:rPr>
        <w:tab/>
      </w:r>
      <w:r w:rsidR="0000623D" w:rsidRPr="00C54192">
        <w:rPr>
          <w:rFonts w:ascii="Century Gothic" w:hAnsi="Century Gothic"/>
          <w:sz w:val="18"/>
          <w:szCs w:val="18"/>
          <w:lang w:val="fr-FR"/>
        </w:rPr>
        <w:t>Envoi d'alerte mail de dépose de fichier selon un mode imposé ou choisi afin que chaque utilisateur soit destinataire des alertes le concernant.</w:t>
      </w:r>
    </w:p>
    <w:p w:rsidR="00D461CA" w:rsidRPr="00C54192" w:rsidRDefault="001757D4" w:rsidP="001E7E83">
      <w:pPr>
        <w:pStyle w:val="Corpsdetexte"/>
        <w:ind w:leftChars="127" w:left="565" w:hanging="286"/>
        <w:jc w:val="both"/>
        <w:rPr>
          <w:rFonts w:ascii="Century Gothic" w:hAnsi="Century Gothic"/>
          <w:sz w:val="18"/>
          <w:szCs w:val="18"/>
          <w:lang w:val="fr-FR"/>
        </w:rPr>
      </w:pPr>
      <w:r w:rsidRPr="00C54192">
        <w:rPr>
          <w:rFonts w:ascii="Century Gothic" w:hAnsi="Century Gothic"/>
          <w:sz w:val="18"/>
          <w:szCs w:val="18"/>
          <w:lang w:val="fr-FR"/>
        </w:rPr>
        <w:t>-</w:t>
      </w:r>
      <w:r w:rsidRPr="00C54192">
        <w:rPr>
          <w:rFonts w:ascii="Century Gothic" w:hAnsi="Century Gothic"/>
          <w:sz w:val="18"/>
          <w:szCs w:val="18"/>
          <w:lang w:val="fr-FR"/>
        </w:rPr>
        <w:tab/>
      </w:r>
      <w:r w:rsidR="0000623D" w:rsidRPr="00C54192">
        <w:rPr>
          <w:rFonts w:ascii="Century Gothic" w:hAnsi="Century Gothic"/>
          <w:sz w:val="18"/>
          <w:szCs w:val="18"/>
          <w:lang w:val="fr-FR"/>
        </w:rPr>
        <w:t>Production hebdomadaire d'un état différentiel des déposes de fichi</w:t>
      </w:r>
      <w:r w:rsidR="00861D9D">
        <w:rPr>
          <w:rFonts w:ascii="Century Gothic" w:hAnsi="Century Gothic"/>
          <w:sz w:val="18"/>
          <w:szCs w:val="18"/>
          <w:lang w:val="fr-FR"/>
        </w:rPr>
        <w:t>ers et exportation sous format E</w:t>
      </w:r>
      <w:r w:rsidR="0000623D" w:rsidRPr="00C54192">
        <w:rPr>
          <w:rFonts w:ascii="Century Gothic" w:hAnsi="Century Gothic"/>
          <w:sz w:val="18"/>
          <w:szCs w:val="18"/>
          <w:lang w:val="fr-FR"/>
        </w:rPr>
        <w:t xml:space="preserve">xcel de ces informations </w:t>
      </w:r>
      <w:r w:rsidR="00861D9D">
        <w:rPr>
          <w:rFonts w:ascii="Century Gothic" w:hAnsi="Century Gothic"/>
          <w:sz w:val="18"/>
          <w:szCs w:val="18"/>
          <w:lang w:val="fr-FR"/>
        </w:rPr>
        <w:t>en vue d’une</w:t>
      </w:r>
      <w:r w:rsidR="0000623D" w:rsidRPr="00C54192">
        <w:rPr>
          <w:rFonts w:ascii="Century Gothic" w:hAnsi="Century Gothic"/>
          <w:sz w:val="18"/>
          <w:szCs w:val="18"/>
          <w:lang w:val="fr-FR"/>
        </w:rPr>
        <w:t xml:space="preserve"> gestion par l'OPC et/ou la </w:t>
      </w:r>
      <w:r w:rsidR="00861D9D" w:rsidRPr="00C54192">
        <w:rPr>
          <w:rFonts w:ascii="Century Gothic" w:hAnsi="Century Gothic"/>
          <w:sz w:val="18"/>
          <w:szCs w:val="18"/>
          <w:lang w:val="fr-FR"/>
        </w:rPr>
        <w:t xml:space="preserve">maîtrise </w:t>
      </w:r>
      <w:r w:rsidR="0000623D" w:rsidRPr="00C54192">
        <w:rPr>
          <w:rFonts w:ascii="Century Gothic" w:hAnsi="Century Gothic"/>
          <w:sz w:val="18"/>
          <w:szCs w:val="18"/>
          <w:lang w:val="fr-FR"/>
        </w:rPr>
        <w:t>d’</w:t>
      </w:r>
      <w:r w:rsidR="00B43575" w:rsidRPr="00C54192">
        <w:rPr>
          <w:rFonts w:ascii="Century Gothic" w:hAnsi="Century Gothic"/>
          <w:sz w:val="18"/>
          <w:szCs w:val="18"/>
          <w:lang w:val="fr-FR"/>
        </w:rPr>
        <w:t xml:space="preserve">œuvre </w:t>
      </w:r>
      <w:bookmarkStart w:id="0" w:name="_GoBack"/>
      <w:bookmarkEnd w:id="0"/>
      <w:r w:rsidR="0000623D" w:rsidRPr="00C54192">
        <w:rPr>
          <w:rFonts w:ascii="Century Gothic" w:hAnsi="Century Gothic"/>
          <w:sz w:val="18"/>
          <w:szCs w:val="18"/>
          <w:lang w:val="fr-FR"/>
        </w:rPr>
        <w:t>du suivi de la production des documents.</w:t>
      </w:r>
    </w:p>
    <w:p w:rsidR="00D461CA" w:rsidRPr="00C54192" w:rsidRDefault="001757D4" w:rsidP="001E7E83">
      <w:pPr>
        <w:pStyle w:val="Corpsdetexte"/>
        <w:ind w:leftChars="127" w:left="565" w:hanging="286"/>
        <w:jc w:val="both"/>
        <w:rPr>
          <w:rFonts w:ascii="Century Gothic" w:hAnsi="Century Gothic"/>
          <w:sz w:val="18"/>
          <w:szCs w:val="18"/>
          <w:lang w:val="fr-FR"/>
        </w:rPr>
      </w:pPr>
      <w:r w:rsidRPr="00C54192">
        <w:rPr>
          <w:rFonts w:ascii="Century Gothic" w:hAnsi="Century Gothic"/>
          <w:sz w:val="18"/>
          <w:szCs w:val="18"/>
          <w:lang w:val="fr-FR"/>
        </w:rPr>
        <w:t>-</w:t>
      </w:r>
      <w:r w:rsidRPr="00C54192">
        <w:rPr>
          <w:rFonts w:ascii="Century Gothic" w:hAnsi="Century Gothic"/>
          <w:sz w:val="18"/>
          <w:szCs w:val="18"/>
          <w:lang w:val="fr-FR"/>
        </w:rPr>
        <w:tab/>
      </w:r>
      <w:r w:rsidR="0000623D" w:rsidRPr="00C54192">
        <w:rPr>
          <w:rFonts w:ascii="Century Gothic" w:hAnsi="Century Gothic"/>
          <w:sz w:val="18"/>
          <w:szCs w:val="18"/>
          <w:lang w:val="fr-FR"/>
        </w:rPr>
        <w:t>Etablissement d'une fiche par intervenant et constitution d'un annuaire permettant d'avoir une mise à jour en temps réel des coordonnées de chacun.</w:t>
      </w:r>
    </w:p>
    <w:p w:rsidR="00D461CA" w:rsidRPr="00C54192" w:rsidRDefault="00D461CA" w:rsidP="001C2C23">
      <w:pPr>
        <w:pStyle w:val="Corpsdetexte"/>
        <w:ind w:leftChars="257" w:left="565"/>
        <w:jc w:val="both"/>
        <w:rPr>
          <w:rFonts w:ascii="Century Gothic" w:hAnsi="Century Gothic"/>
          <w:sz w:val="18"/>
          <w:szCs w:val="18"/>
          <w:lang w:val="fr-FR"/>
        </w:rPr>
      </w:pPr>
    </w:p>
    <w:p w:rsidR="00D461CA" w:rsidRPr="00C54192" w:rsidRDefault="0000623D" w:rsidP="001E7E83">
      <w:pPr>
        <w:pStyle w:val="Corpsdetexte"/>
        <w:ind w:leftChars="129" w:left="284"/>
        <w:jc w:val="both"/>
        <w:rPr>
          <w:rFonts w:ascii="Century Gothic" w:hAnsi="Century Gothic"/>
          <w:sz w:val="18"/>
          <w:szCs w:val="18"/>
          <w:lang w:val="fr-FR"/>
        </w:rPr>
      </w:pPr>
      <w:r w:rsidRPr="00C54192">
        <w:rPr>
          <w:rFonts w:ascii="Century Gothic" w:hAnsi="Century Gothic"/>
          <w:sz w:val="18"/>
          <w:szCs w:val="18"/>
          <w:lang w:val="fr-FR"/>
        </w:rPr>
        <w:t xml:space="preserve">Les frais de mise en place de cet outil, ainsi que les abonnements seront mis à la charge du lot 01 : Gros </w:t>
      </w:r>
      <w:r w:rsidR="001757D4" w:rsidRPr="00C54192">
        <w:rPr>
          <w:rFonts w:ascii="Century Gothic" w:hAnsi="Century Gothic"/>
          <w:sz w:val="18"/>
          <w:szCs w:val="18"/>
          <w:lang w:val="fr-FR"/>
        </w:rPr>
        <w:t>œuvre en charge de la synthèse</w:t>
      </w:r>
      <w:r w:rsidRPr="00C54192">
        <w:rPr>
          <w:rFonts w:ascii="Century Gothic" w:hAnsi="Century Gothic"/>
          <w:sz w:val="18"/>
          <w:szCs w:val="18"/>
          <w:lang w:val="fr-FR"/>
        </w:rPr>
        <w:t>.</w:t>
      </w:r>
    </w:p>
    <w:p w:rsidR="00D461CA" w:rsidRPr="00C54192" w:rsidRDefault="00D461CA" w:rsidP="001E7E83">
      <w:pPr>
        <w:pStyle w:val="Corpsdetexte"/>
        <w:ind w:leftChars="129" w:left="284"/>
        <w:jc w:val="both"/>
        <w:rPr>
          <w:rFonts w:ascii="Century Gothic" w:hAnsi="Century Gothic"/>
          <w:sz w:val="18"/>
          <w:szCs w:val="18"/>
          <w:lang w:val="fr-FR"/>
        </w:rPr>
      </w:pPr>
    </w:p>
    <w:p w:rsidR="00D461CA" w:rsidRPr="00C54192" w:rsidRDefault="0000623D" w:rsidP="001E7E83">
      <w:pPr>
        <w:pStyle w:val="Corpsdetexte"/>
        <w:ind w:leftChars="129" w:left="284"/>
        <w:jc w:val="both"/>
        <w:rPr>
          <w:rFonts w:ascii="Century Gothic" w:hAnsi="Century Gothic"/>
          <w:sz w:val="18"/>
          <w:szCs w:val="18"/>
          <w:lang w:val="fr-FR"/>
        </w:rPr>
      </w:pPr>
      <w:r w:rsidRPr="00C54192">
        <w:rPr>
          <w:rFonts w:ascii="Century Gothic" w:hAnsi="Century Gothic"/>
          <w:sz w:val="18"/>
          <w:szCs w:val="18"/>
          <w:lang w:val="fr-FR"/>
        </w:rPr>
        <w:t>Cet outil est mis en place dès la phase de préparation et pendant l'intégralité de la durée du chantier + 3 mois.</w:t>
      </w:r>
    </w:p>
    <w:p w:rsidR="00D461CA" w:rsidRPr="004A7E7E" w:rsidRDefault="0000623D" w:rsidP="001C2C23">
      <w:pPr>
        <w:pStyle w:val="Titre3"/>
        <w:tabs>
          <w:tab w:val="left" w:pos="1242"/>
        </w:tabs>
        <w:spacing w:before="480" w:after="240"/>
        <w:ind w:left="0"/>
        <w:rPr>
          <w:rFonts w:ascii="Century Gothic" w:hAnsi="Century Gothic"/>
          <w:sz w:val="24"/>
          <w:szCs w:val="24"/>
          <w:lang w:val="fr-FR"/>
        </w:rPr>
      </w:pPr>
      <w:r w:rsidRPr="004A7E7E">
        <w:rPr>
          <w:rFonts w:ascii="Century Gothic" w:hAnsi="Century Gothic"/>
          <w:sz w:val="24"/>
          <w:szCs w:val="24"/>
          <w:lang w:val="fr-FR"/>
        </w:rPr>
        <w:t>MESURES</w:t>
      </w:r>
      <w:r w:rsidR="00801658" w:rsidRPr="004A7E7E">
        <w:rPr>
          <w:rFonts w:ascii="Century Gothic" w:hAnsi="Century Gothic"/>
          <w:sz w:val="24"/>
          <w:szCs w:val="24"/>
          <w:lang w:val="fr-FR"/>
        </w:rPr>
        <w:t xml:space="preserve"> </w:t>
      </w:r>
      <w:r w:rsidRPr="004A7E7E">
        <w:rPr>
          <w:rFonts w:ascii="Century Gothic" w:hAnsi="Century Gothic"/>
          <w:sz w:val="24"/>
          <w:szCs w:val="24"/>
          <w:lang w:val="fr-FR"/>
        </w:rPr>
        <w:t>COERCITIVES</w:t>
      </w:r>
    </w:p>
    <w:p w:rsidR="00D461CA" w:rsidRPr="00C54192" w:rsidRDefault="0000623D" w:rsidP="001E7E83">
      <w:pPr>
        <w:pStyle w:val="Corpsdetexte"/>
        <w:ind w:leftChars="129" w:left="284"/>
        <w:jc w:val="both"/>
        <w:rPr>
          <w:rFonts w:ascii="Century Gothic" w:hAnsi="Century Gothic"/>
          <w:sz w:val="18"/>
          <w:szCs w:val="18"/>
          <w:lang w:val="fr-FR"/>
        </w:rPr>
      </w:pPr>
      <w:r w:rsidRPr="00C54192">
        <w:rPr>
          <w:rFonts w:ascii="Century Gothic" w:hAnsi="Century Gothic"/>
          <w:sz w:val="18"/>
          <w:szCs w:val="18"/>
          <w:lang w:val="fr-FR"/>
        </w:rPr>
        <w:t xml:space="preserve">Toutes défaillances constatées d’une entreprise, ou toutes défaillances dans la direction ou le fonctionnement de la cellule de synthèse, dans l’accomplissement de la mission de participation à la cellule de synthèse peut amener le </w:t>
      </w:r>
      <w:r w:rsidR="00861D9D" w:rsidRPr="00C54192">
        <w:rPr>
          <w:rFonts w:ascii="Century Gothic" w:hAnsi="Century Gothic"/>
          <w:sz w:val="18"/>
          <w:szCs w:val="18"/>
          <w:lang w:val="fr-FR"/>
        </w:rPr>
        <w:t xml:space="preserve">maître </w:t>
      </w:r>
      <w:r w:rsidRPr="00C54192">
        <w:rPr>
          <w:rFonts w:ascii="Century Gothic" w:hAnsi="Century Gothic"/>
          <w:sz w:val="18"/>
          <w:szCs w:val="18"/>
          <w:lang w:val="fr-FR"/>
        </w:rPr>
        <w:t>d’</w:t>
      </w:r>
      <w:r w:rsidR="001757D4" w:rsidRPr="00C54192">
        <w:rPr>
          <w:rFonts w:ascii="Century Gothic" w:hAnsi="Century Gothic"/>
          <w:sz w:val="18"/>
          <w:szCs w:val="18"/>
          <w:lang w:val="fr-FR"/>
        </w:rPr>
        <w:t xml:space="preserve">œuvre </w:t>
      </w:r>
      <w:r w:rsidRPr="00C54192">
        <w:rPr>
          <w:rFonts w:ascii="Century Gothic" w:hAnsi="Century Gothic"/>
          <w:sz w:val="18"/>
          <w:szCs w:val="18"/>
          <w:lang w:val="fr-FR"/>
        </w:rPr>
        <w:t>à prendre toutes mesures propres à redresser la situation (remplacement des représentants, au</w:t>
      </w:r>
      <w:r w:rsidR="00861D9D">
        <w:rPr>
          <w:rFonts w:ascii="Century Gothic" w:hAnsi="Century Gothic"/>
          <w:sz w:val="18"/>
          <w:szCs w:val="18"/>
          <w:lang w:val="fr-FR"/>
        </w:rPr>
        <w:t xml:space="preserve">gmentation des effectifs, </w:t>
      </w:r>
      <w:proofErr w:type="spellStart"/>
      <w:r w:rsidR="00861D9D">
        <w:rPr>
          <w:rFonts w:ascii="Century Gothic" w:hAnsi="Century Gothic"/>
          <w:sz w:val="18"/>
          <w:szCs w:val="18"/>
          <w:lang w:val="fr-FR"/>
        </w:rPr>
        <w:t>etc</w:t>
      </w:r>
      <w:proofErr w:type="spellEnd"/>
      <w:r w:rsidRPr="00C54192">
        <w:rPr>
          <w:rFonts w:ascii="Century Gothic" w:hAnsi="Century Gothic"/>
          <w:sz w:val="18"/>
          <w:szCs w:val="18"/>
          <w:lang w:val="fr-FR"/>
        </w:rPr>
        <w:t xml:space="preserve">) et si le besoin s’en fait sentir, </w:t>
      </w:r>
      <w:r w:rsidR="00BA717B" w:rsidRPr="00C54192">
        <w:rPr>
          <w:rFonts w:ascii="Century Gothic" w:hAnsi="Century Gothic"/>
          <w:sz w:val="18"/>
          <w:szCs w:val="18"/>
          <w:lang w:val="fr-FR"/>
        </w:rPr>
        <w:t xml:space="preserve">le </w:t>
      </w:r>
      <w:r w:rsidR="00861D9D" w:rsidRPr="00C54192">
        <w:rPr>
          <w:rFonts w:ascii="Century Gothic" w:hAnsi="Century Gothic"/>
          <w:sz w:val="18"/>
          <w:szCs w:val="18"/>
          <w:lang w:val="fr-FR"/>
        </w:rPr>
        <w:t xml:space="preserve">maître </w:t>
      </w:r>
      <w:r w:rsidR="00BA717B" w:rsidRPr="00C54192">
        <w:rPr>
          <w:rFonts w:ascii="Century Gothic" w:hAnsi="Century Gothic"/>
          <w:sz w:val="18"/>
          <w:szCs w:val="18"/>
          <w:lang w:val="fr-FR"/>
        </w:rPr>
        <w:t xml:space="preserve">d’ouvrage </w:t>
      </w:r>
      <w:r w:rsidRPr="00C54192">
        <w:rPr>
          <w:rFonts w:ascii="Century Gothic" w:hAnsi="Century Gothic"/>
          <w:sz w:val="18"/>
          <w:szCs w:val="18"/>
          <w:lang w:val="fr-FR"/>
        </w:rPr>
        <w:t>peut après mise en demeure</w:t>
      </w:r>
      <w:r w:rsidR="00801658" w:rsidRPr="00C54192">
        <w:rPr>
          <w:rFonts w:ascii="Century Gothic" w:hAnsi="Century Gothic"/>
          <w:sz w:val="18"/>
          <w:szCs w:val="18"/>
          <w:lang w:val="fr-FR"/>
        </w:rPr>
        <w:t xml:space="preserve"> </w:t>
      </w:r>
      <w:r w:rsidRPr="00C54192">
        <w:rPr>
          <w:rFonts w:ascii="Century Gothic" w:hAnsi="Century Gothic"/>
          <w:sz w:val="18"/>
          <w:szCs w:val="18"/>
          <w:lang w:val="fr-FR"/>
        </w:rPr>
        <w:t xml:space="preserve">à l’entreprise défaillante concernée et passé un délai de huit jours calendaires, substituer à celui-ci un ingénieur conseil agréé par le </w:t>
      </w:r>
      <w:r w:rsidR="00861D9D" w:rsidRPr="00C54192">
        <w:rPr>
          <w:rFonts w:ascii="Century Gothic" w:hAnsi="Century Gothic"/>
          <w:sz w:val="18"/>
          <w:szCs w:val="18"/>
          <w:lang w:val="fr-FR"/>
        </w:rPr>
        <w:t xml:space="preserve">maître </w:t>
      </w:r>
      <w:r w:rsidRPr="00C54192">
        <w:rPr>
          <w:rFonts w:ascii="Century Gothic" w:hAnsi="Century Gothic"/>
          <w:sz w:val="18"/>
          <w:szCs w:val="18"/>
          <w:lang w:val="fr-FR"/>
        </w:rPr>
        <w:t>d’</w:t>
      </w:r>
      <w:r w:rsidR="001757D4" w:rsidRPr="00C54192">
        <w:rPr>
          <w:rFonts w:ascii="Century Gothic" w:hAnsi="Century Gothic"/>
          <w:sz w:val="18"/>
          <w:szCs w:val="18"/>
          <w:lang w:val="fr-FR"/>
        </w:rPr>
        <w:t xml:space="preserve">œuvre </w:t>
      </w:r>
      <w:r w:rsidRPr="00C54192">
        <w:rPr>
          <w:rFonts w:ascii="Century Gothic" w:hAnsi="Century Gothic"/>
          <w:sz w:val="18"/>
          <w:szCs w:val="18"/>
          <w:lang w:val="fr-FR"/>
        </w:rPr>
        <w:t>qui sera chargé de l’établissement des plans aux frais de celui-ci.</w:t>
      </w:r>
    </w:p>
    <w:p w:rsidR="005848A9" w:rsidRPr="00CA64EF" w:rsidRDefault="005848A9" w:rsidP="001C2C23">
      <w:pPr>
        <w:pStyle w:val="Corpsdetexte"/>
        <w:ind w:left="0"/>
        <w:rPr>
          <w:rFonts w:ascii="Century Gothic" w:hAnsi="Century Gothic"/>
          <w:lang w:val="fr-FR"/>
        </w:rPr>
      </w:pPr>
    </w:p>
    <w:sectPr w:rsidR="005848A9" w:rsidRPr="00CA64EF" w:rsidSect="001608A9">
      <w:headerReference w:type="even" r:id="rId8"/>
      <w:headerReference w:type="default" r:id="rId9"/>
      <w:footerReference w:type="even" r:id="rId10"/>
      <w:footerReference w:type="default" r:id="rId11"/>
      <w:headerReference w:type="first" r:id="rId12"/>
      <w:footerReference w:type="first" r:id="rId13"/>
      <w:pgSz w:w="11900" w:h="16840" w:code="9"/>
      <w:pgMar w:top="1134" w:right="1134" w:bottom="1418" w:left="1134" w:header="805"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E5B" w:rsidRDefault="000E4E5B">
      <w:r>
        <w:separator/>
      </w:r>
    </w:p>
  </w:endnote>
  <w:endnote w:type="continuationSeparator" w:id="0">
    <w:p w:rsidR="000E4E5B" w:rsidRDefault="000E4E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44A" w:rsidRDefault="002D244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C76" w:rsidRPr="003260EE" w:rsidRDefault="00842C76" w:rsidP="00A328E3">
    <w:pPr>
      <w:pStyle w:val="Pieddepage"/>
      <w:tabs>
        <w:tab w:val="clear" w:pos="4536"/>
        <w:tab w:val="clear" w:pos="9072"/>
        <w:tab w:val="center" w:pos="9498"/>
        <w:tab w:val="right" w:pos="10773"/>
      </w:tabs>
      <w:spacing w:before="120"/>
      <w:rPr>
        <w:rFonts w:ascii="Century Gothic" w:hAnsi="Century Gothic"/>
        <w:color w:val="808080"/>
        <w:sz w:val="20"/>
        <w:szCs w:val="20"/>
        <w:lang w:val="fr-FR"/>
      </w:rPr>
    </w:pPr>
    <w:r w:rsidRPr="002D244A">
      <w:rPr>
        <w:rFonts w:ascii="Century Gothic" w:hAnsi="Century Gothic"/>
        <w:b/>
        <w:color w:val="306EBC"/>
        <w:sz w:val="20"/>
        <w:szCs w:val="20"/>
        <w:lang w:val="fr-FR"/>
      </w:rPr>
      <w:t>REF4A</w:t>
    </w:r>
    <w:r w:rsidRPr="00842C76">
      <w:rPr>
        <w:rFonts w:ascii="Century Gothic" w:hAnsi="Century Gothic"/>
        <w:color w:val="808080"/>
        <w:sz w:val="20"/>
        <w:szCs w:val="20"/>
        <w:lang w:val="fr-FR"/>
      </w:rPr>
      <w:t xml:space="preserve"> – Boîte à </w:t>
    </w:r>
    <w:r w:rsidR="002D244A" w:rsidRPr="002D244A">
      <w:rPr>
        <w:rFonts w:ascii="Century Gothic" w:hAnsi="Century Gothic"/>
        <w:color w:val="808080"/>
        <w:sz w:val="20"/>
        <w:szCs w:val="20"/>
        <w:lang w:val="fr-FR"/>
      </w:rPr>
      <w:t xml:space="preserve">outils chantier </w:t>
    </w:r>
    <w:r w:rsidRPr="00842C76">
      <w:rPr>
        <w:rFonts w:ascii="Century Gothic" w:hAnsi="Century Gothic"/>
        <w:color w:val="808080"/>
        <w:sz w:val="20"/>
        <w:szCs w:val="20"/>
        <w:lang w:val="fr-FR"/>
      </w:rPr>
      <w:t>MAF</w:t>
    </w:r>
    <w:r>
      <w:rPr>
        <w:rFonts w:ascii="Century Gothic" w:hAnsi="Century Gothic"/>
        <w:color w:val="808080"/>
        <w:sz w:val="20"/>
        <w:szCs w:val="20"/>
        <w:lang w:val="fr-FR"/>
      </w:rPr>
      <w:t xml:space="preserve"> </w:t>
    </w:r>
    <w:r w:rsidRPr="003260EE">
      <w:rPr>
        <w:rFonts w:ascii="Century Gothic" w:hAnsi="Century Gothic"/>
        <w:color w:val="808080"/>
        <w:sz w:val="20"/>
        <w:szCs w:val="20"/>
        <w:lang w:val="fr-FR"/>
      </w:rPr>
      <w:tab/>
    </w:r>
    <w:r w:rsidR="00B303EE" w:rsidRPr="003260EE">
      <w:rPr>
        <w:rFonts w:ascii="Century Gothic" w:hAnsi="Century Gothic"/>
        <w:color w:val="808080"/>
        <w:sz w:val="20"/>
        <w:szCs w:val="20"/>
        <w:lang w:val="fr-FR"/>
      </w:rPr>
      <w:fldChar w:fldCharType="begin"/>
    </w:r>
    <w:r w:rsidRPr="003260EE">
      <w:rPr>
        <w:rFonts w:ascii="Century Gothic" w:hAnsi="Century Gothic"/>
        <w:color w:val="808080"/>
        <w:sz w:val="20"/>
        <w:szCs w:val="20"/>
        <w:lang w:val="fr-FR"/>
      </w:rPr>
      <w:instrText xml:space="preserve"> PAGE   \* MERGEFORMAT </w:instrText>
    </w:r>
    <w:r w:rsidR="00B303EE" w:rsidRPr="003260EE">
      <w:rPr>
        <w:rFonts w:ascii="Century Gothic" w:hAnsi="Century Gothic"/>
        <w:color w:val="808080"/>
        <w:sz w:val="20"/>
        <w:szCs w:val="20"/>
        <w:lang w:val="fr-FR"/>
      </w:rPr>
      <w:fldChar w:fldCharType="separate"/>
    </w:r>
    <w:r w:rsidR="00A328E3">
      <w:rPr>
        <w:rFonts w:ascii="Century Gothic" w:hAnsi="Century Gothic"/>
        <w:noProof/>
        <w:color w:val="808080"/>
        <w:sz w:val="20"/>
        <w:szCs w:val="20"/>
        <w:lang w:val="fr-FR"/>
      </w:rPr>
      <w:t>3</w:t>
    </w:r>
    <w:r w:rsidR="00B303EE" w:rsidRPr="003260EE">
      <w:rPr>
        <w:rFonts w:ascii="Century Gothic" w:hAnsi="Century Gothic"/>
        <w:color w:val="808080"/>
        <w:sz w:val="20"/>
        <w:szCs w:val="20"/>
        <w:lang w:val="fr-FR"/>
      </w:rPr>
      <w:fldChar w:fldCharType="end"/>
    </w:r>
    <w:r w:rsidRPr="003260EE">
      <w:rPr>
        <w:rFonts w:ascii="Century Gothic" w:hAnsi="Century Gothic"/>
        <w:color w:val="808080"/>
        <w:sz w:val="20"/>
        <w:szCs w:val="20"/>
        <w:lang w:val="fr-FR"/>
      </w:rPr>
      <w:t>/</w:t>
    </w:r>
    <w:fldSimple w:instr=" NUMPAGES   \* MERGEFORMAT ">
      <w:r w:rsidR="00A328E3" w:rsidRPr="00A328E3">
        <w:rPr>
          <w:rFonts w:ascii="Century Gothic" w:hAnsi="Century Gothic"/>
          <w:noProof/>
          <w:color w:val="808080"/>
          <w:sz w:val="20"/>
          <w:szCs w:val="20"/>
          <w:lang w:val="fr-FR"/>
        </w:rPr>
        <w:t>8</w:t>
      </w:r>
    </w:fldSimple>
  </w:p>
  <w:p w:rsidR="00A52548" w:rsidRPr="00842C76" w:rsidRDefault="00A52548" w:rsidP="00A52548">
    <w:pPr>
      <w:pStyle w:val="Pieddepage"/>
      <w:jc w:val="right"/>
      <w:rPr>
        <w:color w:val="FF0000"/>
        <w:sz w:val="24"/>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44A" w:rsidRDefault="002D244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E5B" w:rsidRDefault="000E4E5B">
      <w:r>
        <w:separator/>
      </w:r>
    </w:p>
  </w:footnote>
  <w:footnote w:type="continuationSeparator" w:id="0">
    <w:p w:rsidR="000E4E5B" w:rsidRDefault="000E4E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44A" w:rsidRDefault="002D244A">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44A" w:rsidRDefault="002D244A">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44A" w:rsidRDefault="002D244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64B6B"/>
    <w:multiLevelType w:val="hybridMultilevel"/>
    <w:tmpl w:val="3F587E50"/>
    <w:lvl w:ilvl="0" w:tplc="69C040C0">
      <w:start w:val="1"/>
      <w:numFmt w:val="bullet"/>
      <w:lvlText w:val="-"/>
      <w:lvlJc w:val="left"/>
      <w:pPr>
        <w:ind w:left="1415" w:hanging="125"/>
      </w:pPr>
      <w:rPr>
        <w:rFonts w:ascii="Calibri" w:eastAsia="Calibri" w:hAnsi="Calibri" w:hint="default"/>
        <w:w w:val="121"/>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55502DD"/>
    <w:multiLevelType w:val="hybridMultilevel"/>
    <w:tmpl w:val="3516EC78"/>
    <w:lvl w:ilvl="0" w:tplc="69C040C0">
      <w:start w:val="1"/>
      <w:numFmt w:val="bullet"/>
      <w:lvlText w:val="-"/>
      <w:lvlJc w:val="left"/>
      <w:pPr>
        <w:ind w:left="1415" w:hanging="125"/>
      </w:pPr>
      <w:rPr>
        <w:rFonts w:ascii="Calibri" w:eastAsia="Calibri" w:hAnsi="Calibri" w:hint="default"/>
        <w:w w:val="121"/>
        <w:sz w:val="20"/>
        <w:szCs w:val="20"/>
      </w:rPr>
    </w:lvl>
    <w:lvl w:ilvl="1" w:tplc="840E7CB2">
      <w:start w:val="1"/>
      <w:numFmt w:val="bullet"/>
      <w:lvlText w:val="•"/>
      <w:lvlJc w:val="left"/>
      <w:pPr>
        <w:ind w:left="2343" w:hanging="125"/>
      </w:pPr>
      <w:rPr>
        <w:rFonts w:hint="default"/>
      </w:rPr>
    </w:lvl>
    <w:lvl w:ilvl="2" w:tplc="5224B7B4">
      <w:start w:val="1"/>
      <w:numFmt w:val="bullet"/>
      <w:lvlText w:val="•"/>
      <w:lvlJc w:val="left"/>
      <w:pPr>
        <w:ind w:left="3272" w:hanging="125"/>
      </w:pPr>
      <w:rPr>
        <w:rFonts w:hint="default"/>
      </w:rPr>
    </w:lvl>
    <w:lvl w:ilvl="3" w:tplc="1B562C4C">
      <w:start w:val="1"/>
      <w:numFmt w:val="bullet"/>
      <w:lvlText w:val="•"/>
      <w:lvlJc w:val="left"/>
      <w:pPr>
        <w:ind w:left="4200" w:hanging="125"/>
      </w:pPr>
      <w:rPr>
        <w:rFonts w:hint="default"/>
      </w:rPr>
    </w:lvl>
    <w:lvl w:ilvl="4" w:tplc="DD442666">
      <w:start w:val="1"/>
      <w:numFmt w:val="bullet"/>
      <w:lvlText w:val="•"/>
      <w:lvlJc w:val="left"/>
      <w:pPr>
        <w:ind w:left="5129" w:hanging="125"/>
      </w:pPr>
      <w:rPr>
        <w:rFonts w:hint="default"/>
      </w:rPr>
    </w:lvl>
    <w:lvl w:ilvl="5" w:tplc="6E0EA62A">
      <w:start w:val="1"/>
      <w:numFmt w:val="bullet"/>
      <w:lvlText w:val="•"/>
      <w:lvlJc w:val="left"/>
      <w:pPr>
        <w:ind w:left="6057" w:hanging="125"/>
      </w:pPr>
      <w:rPr>
        <w:rFonts w:hint="default"/>
      </w:rPr>
    </w:lvl>
    <w:lvl w:ilvl="6" w:tplc="0A0CD562">
      <w:start w:val="1"/>
      <w:numFmt w:val="bullet"/>
      <w:lvlText w:val="•"/>
      <w:lvlJc w:val="left"/>
      <w:pPr>
        <w:ind w:left="6986" w:hanging="125"/>
      </w:pPr>
      <w:rPr>
        <w:rFonts w:hint="default"/>
      </w:rPr>
    </w:lvl>
    <w:lvl w:ilvl="7" w:tplc="99F8630E">
      <w:start w:val="1"/>
      <w:numFmt w:val="bullet"/>
      <w:lvlText w:val="•"/>
      <w:lvlJc w:val="left"/>
      <w:pPr>
        <w:ind w:left="7914" w:hanging="125"/>
      </w:pPr>
      <w:rPr>
        <w:rFonts w:hint="default"/>
      </w:rPr>
    </w:lvl>
    <w:lvl w:ilvl="8" w:tplc="6B46B59E">
      <w:start w:val="1"/>
      <w:numFmt w:val="bullet"/>
      <w:lvlText w:val="•"/>
      <w:lvlJc w:val="left"/>
      <w:pPr>
        <w:ind w:left="8843" w:hanging="125"/>
      </w:pPr>
      <w:rPr>
        <w:rFonts w:hint="default"/>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43010"/>
  </w:hdrShapeDefaults>
  <w:footnotePr>
    <w:footnote w:id="-1"/>
    <w:footnote w:id="0"/>
  </w:footnotePr>
  <w:endnotePr>
    <w:endnote w:id="-1"/>
    <w:endnote w:id="0"/>
  </w:endnotePr>
  <w:compat>
    <w:ulTrailSpace/>
  </w:compat>
  <w:rsids>
    <w:rsidRoot w:val="00D461CA"/>
    <w:rsid w:val="0000623D"/>
    <w:rsid w:val="0001508C"/>
    <w:rsid w:val="00017A6E"/>
    <w:rsid w:val="00041534"/>
    <w:rsid w:val="000459FC"/>
    <w:rsid w:val="000E4E5B"/>
    <w:rsid w:val="00114D26"/>
    <w:rsid w:val="001323F8"/>
    <w:rsid w:val="001608A9"/>
    <w:rsid w:val="001757D4"/>
    <w:rsid w:val="001C2C23"/>
    <w:rsid w:val="001D2A0D"/>
    <w:rsid w:val="001D4D31"/>
    <w:rsid w:val="001E7E83"/>
    <w:rsid w:val="001F0120"/>
    <w:rsid w:val="00247DAA"/>
    <w:rsid w:val="00277887"/>
    <w:rsid w:val="00282131"/>
    <w:rsid w:val="002925DE"/>
    <w:rsid w:val="002D244A"/>
    <w:rsid w:val="00311AAE"/>
    <w:rsid w:val="003215D2"/>
    <w:rsid w:val="00333CF8"/>
    <w:rsid w:val="00347F19"/>
    <w:rsid w:val="003535EF"/>
    <w:rsid w:val="00407E13"/>
    <w:rsid w:val="00433E5C"/>
    <w:rsid w:val="004A7E7E"/>
    <w:rsid w:val="004C162C"/>
    <w:rsid w:val="004E3F22"/>
    <w:rsid w:val="00521C0C"/>
    <w:rsid w:val="005324FA"/>
    <w:rsid w:val="005848A9"/>
    <w:rsid w:val="00645FC6"/>
    <w:rsid w:val="006B0E16"/>
    <w:rsid w:val="006F2C7A"/>
    <w:rsid w:val="007262EB"/>
    <w:rsid w:val="00726EA2"/>
    <w:rsid w:val="00777A28"/>
    <w:rsid w:val="00790D9A"/>
    <w:rsid w:val="007A21D7"/>
    <w:rsid w:val="007E57ED"/>
    <w:rsid w:val="007E780F"/>
    <w:rsid w:val="007F0015"/>
    <w:rsid w:val="00801658"/>
    <w:rsid w:val="008201EF"/>
    <w:rsid w:val="00823F3B"/>
    <w:rsid w:val="00833F8F"/>
    <w:rsid w:val="00842C76"/>
    <w:rsid w:val="00861D9D"/>
    <w:rsid w:val="00863BAD"/>
    <w:rsid w:val="008B680C"/>
    <w:rsid w:val="008E4EAF"/>
    <w:rsid w:val="00924DB2"/>
    <w:rsid w:val="009A2F70"/>
    <w:rsid w:val="009B2CEC"/>
    <w:rsid w:val="009F7445"/>
    <w:rsid w:val="00A1222E"/>
    <w:rsid w:val="00A328E3"/>
    <w:rsid w:val="00A51B4A"/>
    <w:rsid w:val="00A52548"/>
    <w:rsid w:val="00B1785E"/>
    <w:rsid w:val="00B303EE"/>
    <w:rsid w:val="00B43575"/>
    <w:rsid w:val="00B76ED7"/>
    <w:rsid w:val="00B82784"/>
    <w:rsid w:val="00BA6716"/>
    <w:rsid w:val="00BA717B"/>
    <w:rsid w:val="00C5281B"/>
    <w:rsid w:val="00C54192"/>
    <w:rsid w:val="00CA64EF"/>
    <w:rsid w:val="00CD7EA0"/>
    <w:rsid w:val="00D147D2"/>
    <w:rsid w:val="00D461CA"/>
    <w:rsid w:val="00D85AFE"/>
    <w:rsid w:val="00D870D7"/>
    <w:rsid w:val="00DA02CE"/>
    <w:rsid w:val="00DA3F4B"/>
    <w:rsid w:val="00E058E9"/>
    <w:rsid w:val="00E86825"/>
    <w:rsid w:val="00ED5FDE"/>
    <w:rsid w:val="00F33BDA"/>
    <w:rsid w:val="00F523A0"/>
    <w:rsid w:val="00F741A0"/>
    <w:rsid w:val="00F87201"/>
    <w:rsid w:val="00F9092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33F8F"/>
  </w:style>
  <w:style w:type="paragraph" w:styleId="Titre1">
    <w:name w:val="heading 1"/>
    <w:basedOn w:val="Normal"/>
    <w:uiPriority w:val="1"/>
    <w:qFormat/>
    <w:rsid w:val="00833F8F"/>
    <w:pPr>
      <w:ind w:left="107"/>
      <w:outlineLvl w:val="0"/>
    </w:pPr>
    <w:rPr>
      <w:rFonts w:ascii="Calibri" w:eastAsia="Calibri" w:hAnsi="Calibri"/>
      <w:b/>
      <w:bCs/>
    </w:rPr>
  </w:style>
  <w:style w:type="paragraph" w:styleId="Titre2">
    <w:name w:val="heading 2"/>
    <w:basedOn w:val="Normal"/>
    <w:uiPriority w:val="1"/>
    <w:qFormat/>
    <w:rsid w:val="00833F8F"/>
    <w:pPr>
      <w:spacing w:before="72"/>
      <w:ind w:left="107"/>
      <w:outlineLvl w:val="1"/>
    </w:pPr>
    <w:rPr>
      <w:rFonts w:ascii="Arial" w:eastAsia="Arial" w:hAnsi="Arial"/>
    </w:rPr>
  </w:style>
  <w:style w:type="paragraph" w:styleId="Titre3">
    <w:name w:val="heading 3"/>
    <w:basedOn w:val="Normal"/>
    <w:uiPriority w:val="1"/>
    <w:qFormat/>
    <w:rsid w:val="00833F8F"/>
    <w:pPr>
      <w:ind w:left="107"/>
      <w:outlineLvl w:val="2"/>
    </w:pPr>
    <w:rPr>
      <w:rFonts w:ascii="Calibri" w:eastAsia="Calibri" w:hAnsi="Calibri"/>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833F8F"/>
    <w:tblPr>
      <w:tblInd w:w="0" w:type="dxa"/>
      <w:tblCellMar>
        <w:top w:w="0" w:type="dxa"/>
        <w:left w:w="0" w:type="dxa"/>
        <w:bottom w:w="0" w:type="dxa"/>
        <w:right w:w="0" w:type="dxa"/>
      </w:tblCellMar>
    </w:tblPr>
  </w:style>
  <w:style w:type="paragraph" w:styleId="Corpsdetexte">
    <w:name w:val="Body Text"/>
    <w:basedOn w:val="Normal"/>
    <w:uiPriority w:val="1"/>
    <w:qFormat/>
    <w:rsid w:val="00833F8F"/>
    <w:pPr>
      <w:ind w:left="280"/>
    </w:pPr>
    <w:rPr>
      <w:rFonts w:ascii="Calibri" w:eastAsia="Calibri" w:hAnsi="Calibri"/>
      <w:sz w:val="20"/>
      <w:szCs w:val="20"/>
    </w:rPr>
  </w:style>
  <w:style w:type="paragraph" w:styleId="Paragraphedeliste">
    <w:name w:val="List Paragraph"/>
    <w:basedOn w:val="Normal"/>
    <w:uiPriority w:val="1"/>
    <w:qFormat/>
    <w:rsid w:val="00833F8F"/>
  </w:style>
  <w:style w:type="paragraph" w:customStyle="1" w:styleId="TableParagraph">
    <w:name w:val="Table Paragraph"/>
    <w:basedOn w:val="Normal"/>
    <w:uiPriority w:val="1"/>
    <w:qFormat/>
    <w:rsid w:val="00833F8F"/>
  </w:style>
  <w:style w:type="paragraph" w:styleId="Textedebulles">
    <w:name w:val="Balloon Text"/>
    <w:basedOn w:val="Normal"/>
    <w:link w:val="TextedebullesCar"/>
    <w:uiPriority w:val="99"/>
    <w:semiHidden/>
    <w:unhideWhenUsed/>
    <w:rsid w:val="00347F19"/>
    <w:rPr>
      <w:rFonts w:ascii="Segoe UI" w:hAnsi="Segoe UI" w:cs="Segoe UI"/>
      <w:sz w:val="18"/>
      <w:szCs w:val="18"/>
    </w:rPr>
  </w:style>
  <w:style w:type="character" w:customStyle="1" w:styleId="TextedebullesCar">
    <w:name w:val="Texte de bulles Car"/>
    <w:basedOn w:val="Policepardfaut"/>
    <w:link w:val="Textedebulles"/>
    <w:uiPriority w:val="99"/>
    <w:semiHidden/>
    <w:rsid w:val="00347F19"/>
    <w:rPr>
      <w:rFonts w:ascii="Segoe UI" w:hAnsi="Segoe UI" w:cs="Segoe UI"/>
      <w:sz w:val="18"/>
      <w:szCs w:val="18"/>
    </w:rPr>
  </w:style>
  <w:style w:type="paragraph" w:styleId="NormalWeb">
    <w:name w:val="Normal (Web)"/>
    <w:basedOn w:val="Normal"/>
    <w:uiPriority w:val="99"/>
    <w:semiHidden/>
    <w:unhideWhenUsed/>
    <w:rsid w:val="00041534"/>
    <w:pPr>
      <w:widowControl/>
      <w:spacing w:before="100" w:beforeAutospacing="1" w:after="100" w:afterAutospacing="1"/>
    </w:pPr>
    <w:rPr>
      <w:rFonts w:ascii="Times New Roman" w:eastAsia="Times New Roman" w:hAnsi="Times New Roman" w:cs="Times New Roman"/>
      <w:sz w:val="24"/>
      <w:szCs w:val="24"/>
      <w:lang w:val="fr-FR" w:eastAsia="fr-FR"/>
    </w:rPr>
  </w:style>
  <w:style w:type="paragraph" w:styleId="En-tte">
    <w:name w:val="header"/>
    <w:basedOn w:val="Normal"/>
    <w:link w:val="En-tteCar"/>
    <w:uiPriority w:val="99"/>
    <w:unhideWhenUsed/>
    <w:rsid w:val="00041534"/>
    <w:pPr>
      <w:tabs>
        <w:tab w:val="center" w:pos="4536"/>
        <w:tab w:val="right" w:pos="9072"/>
      </w:tabs>
    </w:pPr>
  </w:style>
  <w:style w:type="character" w:customStyle="1" w:styleId="En-tteCar">
    <w:name w:val="En-tête Car"/>
    <w:basedOn w:val="Policepardfaut"/>
    <w:link w:val="En-tte"/>
    <w:uiPriority w:val="99"/>
    <w:rsid w:val="00041534"/>
  </w:style>
  <w:style w:type="paragraph" w:styleId="Pieddepage">
    <w:name w:val="footer"/>
    <w:basedOn w:val="Normal"/>
    <w:link w:val="PieddepageCar"/>
    <w:uiPriority w:val="99"/>
    <w:unhideWhenUsed/>
    <w:rsid w:val="00041534"/>
    <w:pPr>
      <w:tabs>
        <w:tab w:val="center" w:pos="4536"/>
        <w:tab w:val="right" w:pos="9072"/>
      </w:tabs>
    </w:pPr>
  </w:style>
  <w:style w:type="character" w:customStyle="1" w:styleId="PieddepageCar">
    <w:name w:val="Pied de page Car"/>
    <w:basedOn w:val="Policepardfaut"/>
    <w:link w:val="Pieddepage"/>
    <w:uiPriority w:val="99"/>
    <w:rsid w:val="00041534"/>
  </w:style>
  <w:style w:type="character" w:styleId="Marquedecommentaire">
    <w:name w:val="annotation reference"/>
    <w:basedOn w:val="Policepardfaut"/>
    <w:uiPriority w:val="99"/>
    <w:semiHidden/>
    <w:unhideWhenUsed/>
    <w:rsid w:val="009A2F70"/>
    <w:rPr>
      <w:sz w:val="16"/>
      <w:szCs w:val="16"/>
    </w:rPr>
  </w:style>
  <w:style w:type="paragraph" w:styleId="Commentaire">
    <w:name w:val="annotation text"/>
    <w:basedOn w:val="Normal"/>
    <w:link w:val="CommentaireCar"/>
    <w:uiPriority w:val="99"/>
    <w:semiHidden/>
    <w:unhideWhenUsed/>
    <w:rsid w:val="009A2F70"/>
    <w:rPr>
      <w:sz w:val="20"/>
      <w:szCs w:val="20"/>
    </w:rPr>
  </w:style>
  <w:style w:type="character" w:customStyle="1" w:styleId="CommentaireCar">
    <w:name w:val="Commentaire Car"/>
    <w:basedOn w:val="Policepardfaut"/>
    <w:link w:val="Commentaire"/>
    <w:uiPriority w:val="99"/>
    <w:semiHidden/>
    <w:rsid w:val="009A2F70"/>
    <w:rPr>
      <w:sz w:val="20"/>
      <w:szCs w:val="20"/>
    </w:rPr>
  </w:style>
  <w:style w:type="paragraph" w:styleId="Objetducommentaire">
    <w:name w:val="annotation subject"/>
    <w:basedOn w:val="Commentaire"/>
    <w:next w:val="Commentaire"/>
    <w:link w:val="ObjetducommentaireCar"/>
    <w:uiPriority w:val="99"/>
    <w:semiHidden/>
    <w:unhideWhenUsed/>
    <w:rsid w:val="009A2F70"/>
    <w:rPr>
      <w:b/>
      <w:bCs/>
    </w:rPr>
  </w:style>
  <w:style w:type="character" w:customStyle="1" w:styleId="ObjetducommentaireCar">
    <w:name w:val="Objet du commentaire Car"/>
    <w:basedOn w:val="CommentaireCar"/>
    <w:link w:val="Objetducommentaire"/>
    <w:uiPriority w:val="99"/>
    <w:semiHidden/>
    <w:rsid w:val="009A2F70"/>
    <w:rPr>
      <w:b/>
      <w:bCs/>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1B80C-0935-4D5C-8B25-C3F416897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8</Pages>
  <Words>3454</Words>
  <Characters>19003</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2017 08 10 YCBLG77 CCTP provisoire Lot N°00 CCTC</vt:lpstr>
    </vt:vector>
  </TitlesOfParts>
  <Company>MAF</Company>
  <LinksUpToDate>false</LinksUpToDate>
  <CharactersWithSpaces>22413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08 10 YCBLG77 CCTP provisoire Lot N°00 CCTC</dc:title>
  <dc:creator>sylvain.bernachot</dc:creator>
  <cp:lastModifiedBy>Cécile Ropital</cp:lastModifiedBy>
  <cp:revision>27</cp:revision>
  <cp:lastPrinted>2018-04-05T19:01:00Z</cp:lastPrinted>
  <dcterms:created xsi:type="dcterms:W3CDTF">2017-11-30T10:54:00Z</dcterms:created>
  <dcterms:modified xsi:type="dcterms:W3CDTF">2018-04-13T13:53:00Z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2017-08-10T00:00:00Z</vt:filetime>
  </property>
  <property fmtid="{D5CDD505-2E9C-101B-9397-08002B2CF9AE}" pid="3" name="LastSaved">
    <vt:filetime>2017-09-29T00:00:00Z</vt:filetime>
  </property>
</Properties>
</file>